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E2" w:rsidRDefault="00FB3FE2" w:rsidP="00E7774D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8"/>
          <w:szCs w:val="28"/>
        </w:rPr>
      </w:pPr>
      <w:bookmarkStart w:id="0" w:name="_Ref318824453"/>
      <w:bookmarkStart w:id="1" w:name="_Toc390262806"/>
    </w:p>
    <w:p w:rsidR="00FB3FE2" w:rsidRPr="00DC0C1E" w:rsidRDefault="00FB3FE2" w:rsidP="00E7774D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8"/>
          <w:szCs w:val="28"/>
        </w:rPr>
        <w:t xml:space="preserve"> </w:t>
      </w:r>
      <w:r w:rsidRPr="00DC0C1E">
        <w:rPr>
          <w:b/>
          <w:bCs/>
          <w:sz w:val="22"/>
          <w:szCs w:val="22"/>
        </w:rPr>
        <w:t>«ПРОЕКТ ДОГОВОРА»</w:t>
      </w:r>
      <w:bookmarkEnd w:id="0"/>
      <w:bookmarkEnd w:id="1"/>
    </w:p>
    <w:p w:rsidR="00FB3FE2" w:rsidRPr="00DC0C1E" w:rsidRDefault="00FB3FE2" w:rsidP="00FD2190">
      <w:pPr>
        <w:autoSpaceDE w:val="0"/>
        <w:ind w:left="3540" w:firstLine="708"/>
        <w:rPr>
          <w:b/>
          <w:bCs/>
          <w:sz w:val="22"/>
          <w:szCs w:val="22"/>
        </w:rPr>
      </w:pPr>
      <w:r w:rsidRPr="00DC0C1E">
        <w:rPr>
          <w:b/>
          <w:bCs/>
          <w:sz w:val="22"/>
          <w:szCs w:val="22"/>
        </w:rPr>
        <w:t xml:space="preserve">ДОГОВОР N ____________                                    </w:t>
      </w:r>
    </w:p>
    <w:p w:rsidR="00FB3FE2" w:rsidRPr="00DC0C1E" w:rsidRDefault="00FB3FE2" w:rsidP="00D15B2C">
      <w:pPr>
        <w:widowControl w:val="0"/>
        <w:autoSpaceDE w:val="0"/>
        <w:spacing w:line="264" w:lineRule="auto"/>
        <w:jc w:val="center"/>
        <w:rPr>
          <w:b/>
          <w:bCs/>
          <w:spacing w:val="24"/>
          <w:sz w:val="22"/>
          <w:szCs w:val="22"/>
        </w:rPr>
      </w:pPr>
      <w:r w:rsidRPr="00DC0C1E">
        <w:rPr>
          <w:b/>
          <w:bCs/>
          <w:spacing w:val="24"/>
          <w:sz w:val="22"/>
          <w:szCs w:val="22"/>
        </w:rPr>
        <w:t>оказания услуг по техническому обслуживанию и ремонту автомобилей</w:t>
      </w:r>
    </w:p>
    <w:p w:rsidR="00FB3FE2" w:rsidRPr="00DC0C1E" w:rsidRDefault="00FB3FE2" w:rsidP="00D15B2C">
      <w:pPr>
        <w:widowControl w:val="0"/>
        <w:autoSpaceDE w:val="0"/>
        <w:spacing w:line="264" w:lineRule="auto"/>
        <w:jc w:val="center"/>
        <w:rPr>
          <w:b/>
          <w:bCs/>
          <w:spacing w:val="24"/>
          <w:sz w:val="22"/>
          <w:szCs w:val="22"/>
        </w:rPr>
      </w:pPr>
    </w:p>
    <w:p w:rsidR="00FB3FE2" w:rsidRPr="00DC0C1E" w:rsidRDefault="00FB3FE2" w:rsidP="00D15B2C">
      <w:pPr>
        <w:widowControl w:val="0"/>
        <w:autoSpaceDE w:val="0"/>
        <w:spacing w:line="264" w:lineRule="auto"/>
        <w:rPr>
          <w:sz w:val="22"/>
          <w:szCs w:val="22"/>
        </w:rPr>
      </w:pPr>
      <w:r w:rsidRPr="00DC0C1E">
        <w:rPr>
          <w:sz w:val="22"/>
          <w:szCs w:val="22"/>
        </w:rPr>
        <w:t>Красноярский край</w:t>
      </w:r>
    </w:p>
    <w:p w:rsidR="00FB3FE2" w:rsidRPr="00DC0C1E" w:rsidRDefault="00FB3FE2" w:rsidP="00D15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г. Железногорск</w:t>
      </w:r>
      <w:r w:rsidRPr="00DC0C1E">
        <w:rPr>
          <w:rFonts w:ascii="Times New Roman" w:hAnsi="Times New Roman" w:cs="Times New Roman"/>
          <w:sz w:val="22"/>
          <w:szCs w:val="22"/>
        </w:rPr>
        <w:tab/>
      </w:r>
      <w:r w:rsidRPr="00DC0C1E">
        <w:rPr>
          <w:rFonts w:ascii="Times New Roman" w:hAnsi="Times New Roman" w:cs="Times New Roman"/>
          <w:sz w:val="22"/>
          <w:szCs w:val="22"/>
        </w:rPr>
        <w:tab/>
      </w:r>
      <w:r w:rsidRPr="00DC0C1E">
        <w:rPr>
          <w:rFonts w:ascii="Times New Roman" w:hAnsi="Times New Roman" w:cs="Times New Roman"/>
          <w:sz w:val="22"/>
          <w:szCs w:val="22"/>
        </w:rPr>
        <w:tab/>
      </w:r>
      <w:r w:rsidRPr="00DC0C1E">
        <w:rPr>
          <w:rFonts w:ascii="Times New Roman" w:hAnsi="Times New Roman" w:cs="Times New Roman"/>
          <w:sz w:val="22"/>
          <w:szCs w:val="22"/>
        </w:rPr>
        <w:tab/>
      </w:r>
      <w:r w:rsidRPr="00DC0C1E">
        <w:rPr>
          <w:rFonts w:ascii="Times New Roman" w:hAnsi="Times New Roman" w:cs="Times New Roman"/>
          <w:sz w:val="22"/>
          <w:szCs w:val="22"/>
        </w:rPr>
        <w:tab/>
      </w:r>
      <w:r w:rsidRPr="00DC0C1E">
        <w:rPr>
          <w:rFonts w:ascii="Times New Roman" w:hAnsi="Times New Roman" w:cs="Times New Roman"/>
          <w:sz w:val="22"/>
          <w:szCs w:val="22"/>
        </w:rPr>
        <w:tab/>
        <w:t xml:space="preserve">                         «___» ___________ 20__ г.</w:t>
      </w:r>
    </w:p>
    <w:p w:rsidR="00FB3FE2" w:rsidRPr="00DC0C1E" w:rsidRDefault="00FB3FE2" w:rsidP="00FD219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B3FE2" w:rsidRPr="00DC0C1E" w:rsidRDefault="00FB3FE2" w:rsidP="00E7774D">
      <w:pPr>
        <w:widowControl w:val="0"/>
        <w:tabs>
          <w:tab w:val="left" w:pos="5551"/>
          <w:tab w:val="right" w:pos="7871"/>
          <w:tab w:val="left" w:pos="8320"/>
          <w:tab w:val="right" w:pos="9455"/>
        </w:tabs>
        <w:autoSpaceDE w:val="0"/>
        <w:ind w:right="34"/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               __________________________________, именуемое в дальнейшем Исполнитель, действующего на основании ______________________________, с одной стороны, и </w:t>
      </w:r>
      <w:r w:rsidRPr="00DC0C1E">
        <w:rPr>
          <w:b/>
          <w:bCs/>
          <w:sz w:val="22"/>
          <w:szCs w:val="22"/>
        </w:rPr>
        <w:t>Федеральное государственное унитарное предприятие «Ведомственная охрана Росатома» (ФГУП «Атом-охрана»)</w:t>
      </w:r>
      <w:r w:rsidRPr="00DC0C1E">
        <w:rPr>
          <w:sz w:val="22"/>
          <w:szCs w:val="22"/>
        </w:rPr>
        <w:t xml:space="preserve">, именуемое в дальнейшем Заказчик, в лице  директора филиала № 19 ФГУП «Атом-охрана» Шерстнева Евгения Юрьевича, действующего на основании </w:t>
      </w:r>
      <w:r w:rsidRPr="00DC0C1E">
        <w:rPr>
          <w:sz w:val="22"/>
          <w:szCs w:val="22"/>
          <w:highlight w:val="green"/>
        </w:rPr>
        <w:t>Доверенности от 17.1</w:t>
      </w:r>
      <w:r>
        <w:rPr>
          <w:sz w:val="22"/>
          <w:szCs w:val="22"/>
          <w:highlight w:val="green"/>
        </w:rPr>
        <w:t>2</w:t>
      </w:r>
      <w:r w:rsidRPr="00DC0C1E">
        <w:rPr>
          <w:sz w:val="22"/>
          <w:szCs w:val="22"/>
          <w:highlight w:val="green"/>
        </w:rPr>
        <w:t>.2014 № 3</w:t>
      </w:r>
      <w:r>
        <w:rPr>
          <w:sz w:val="22"/>
          <w:szCs w:val="22"/>
          <w:highlight w:val="green"/>
        </w:rPr>
        <w:t>9</w:t>
      </w:r>
      <w:r w:rsidRPr="00DC0C1E">
        <w:rPr>
          <w:sz w:val="22"/>
          <w:szCs w:val="22"/>
          <w:highlight w:val="green"/>
        </w:rPr>
        <w:t>3,</w:t>
      </w:r>
      <w:r w:rsidRPr="00DC0C1E">
        <w:rPr>
          <w:sz w:val="22"/>
          <w:szCs w:val="22"/>
        </w:rPr>
        <w:t xml:space="preserve"> с другой стороны, далее именуемые Стороны, заключили настоящий договор о нижеследующем:</w:t>
      </w:r>
    </w:p>
    <w:p w:rsidR="00FB3FE2" w:rsidRPr="00DC0C1E" w:rsidRDefault="00FB3FE2" w:rsidP="00FD2190">
      <w:pPr>
        <w:autoSpaceDE w:val="0"/>
        <w:jc w:val="center"/>
        <w:rPr>
          <w:sz w:val="22"/>
          <w:szCs w:val="22"/>
        </w:rPr>
      </w:pPr>
      <w:r w:rsidRPr="00DC0C1E">
        <w:rPr>
          <w:sz w:val="22"/>
          <w:szCs w:val="22"/>
        </w:rPr>
        <w:t>1. ПРЕДМЕТ ДОГОВОРА</w:t>
      </w:r>
    </w:p>
    <w:p w:rsidR="00FB3FE2" w:rsidRPr="00DC0C1E" w:rsidRDefault="00FB3FE2" w:rsidP="00787AE9">
      <w:pPr>
        <w:widowControl w:val="0"/>
        <w:autoSpaceDE w:val="0"/>
        <w:ind w:firstLine="539"/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1.1. По настоящему Договору Исполнитель обязуется оказывать услуги по техническому обслуживанию (далее по тексту - ТО)  и ремонту автомобилей Заказчика, а Заказчик обязуется </w:t>
      </w:r>
      <w:r w:rsidRPr="00DC0C1E">
        <w:rPr>
          <w:sz w:val="22"/>
          <w:szCs w:val="22"/>
          <w:highlight w:val="green"/>
        </w:rPr>
        <w:t>принимать и своевременно оплачивать</w:t>
      </w:r>
      <w:r w:rsidRPr="00DC0C1E">
        <w:rPr>
          <w:sz w:val="22"/>
          <w:szCs w:val="22"/>
        </w:rPr>
        <w:t xml:space="preserve"> услуги по техническому обслуживанию и ремонту автомобилей, указанных в спецификации (Приложение №1 к договору) </w:t>
      </w:r>
      <w:r w:rsidRPr="00DC0C1E">
        <w:rPr>
          <w:color w:val="000000"/>
          <w:sz w:val="22"/>
          <w:szCs w:val="22"/>
        </w:rPr>
        <w:t xml:space="preserve">в </w:t>
      </w:r>
      <w:r w:rsidRPr="00DC0C1E">
        <w:rPr>
          <w:sz w:val="22"/>
          <w:szCs w:val="22"/>
        </w:rPr>
        <w:t>соответствии с условиями настоящего Договора.</w:t>
      </w:r>
    </w:p>
    <w:p w:rsidR="00FB3FE2" w:rsidRPr="00DC0C1E" w:rsidRDefault="00FB3FE2" w:rsidP="00787AE9">
      <w:pPr>
        <w:widowControl w:val="0"/>
        <w:autoSpaceDE w:val="0"/>
        <w:ind w:firstLine="539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1.2. Основные понятия:</w:t>
      </w:r>
    </w:p>
    <w:p w:rsidR="00FB3FE2" w:rsidRPr="00DC0C1E" w:rsidRDefault="00FB3FE2" w:rsidP="00787AE9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>Техническое обслуживание - комплекс операций по техническому воздействию на транспортное средство для предупреждения отказов и неисправностей, проводимых с применением материалов Исполнителя, в соответствии с нормами завода-изготовителя. В состав технического обслуживания транспортного средства входят: профилактический (предупредительный) осмотр, контрольно-диагностические, крепежные, регулировочные и смазочные работы.</w:t>
      </w:r>
    </w:p>
    <w:p w:rsidR="00FB3FE2" w:rsidRPr="00DC0C1E" w:rsidRDefault="00FB3FE2" w:rsidP="00787AE9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Ремонт - комплекс операций по техническому воздействию на транспортное средство, выполняемых по необходимости, для устранения повреждений, отказов и неисправностей с целью восстановления его работоспособности. </w:t>
      </w:r>
    </w:p>
    <w:p w:rsidR="00FB3FE2" w:rsidRPr="00DC0C1E" w:rsidRDefault="00FB3FE2" w:rsidP="00787AE9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>Ремонт транспортных средств включает следующие основные виды работ:</w:t>
      </w:r>
    </w:p>
    <w:p w:rsidR="00FB3FE2" w:rsidRPr="00DC0C1E" w:rsidRDefault="00FB3FE2" w:rsidP="00787AE9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>а) кузовной ремонт;</w:t>
      </w:r>
    </w:p>
    <w:p w:rsidR="00FB3FE2" w:rsidRPr="00DC0C1E" w:rsidRDefault="00FB3FE2" w:rsidP="00787AE9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>б) покраска автомобилей;</w:t>
      </w:r>
    </w:p>
    <w:p w:rsidR="00FB3FE2" w:rsidRPr="00DC0C1E" w:rsidRDefault="00FB3FE2" w:rsidP="00787AE9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>в) полировка автомобиля;</w:t>
      </w:r>
    </w:p>
    <w:p w:rsidR="00FB3FE2" w:rsidRPr="00DC0C1E" w:rsidRDefault="00FB3FE2" w:rsidP="00787AE9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>г) проведение текущего ремонта в соответствии с нормами завода-изготовителя;</w:t>
      </w:r>
    </w:p>
    <w:p w:rsidR="00FB3FE2" w:rsidRPr="00DC0C1E" w:rsidRDefault="00FB3FE2" w:rsidP="00787AE9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>д) компьютерная диагностика и развал-схождение;</w:t>
      </w:r>
    </w:p>
    <w:p w:rsidR="00FB3FE2" w:rsidRPr="00DC0C1E" w:rsidRDefault="00FB3FE2" w:rsidP="00E7774D">
      <w:pPr>
        <w:jc w:val="both"/>
        <w:rPr>
          <w:sz w:val="22"/>
          <w:szCs w:val="22"/>
        </w:rPr>
      </w:pPr>
      <w:r w:rsidRPr="00DC0C1E">
        <w:rPr>
          <w:sz w:val="22"/>
          <w:szCs w:val="22"/>
        </w:rPr>
        <w:t>е) шиномонтаж и балансировка.</w:t>
      </w:r>
    </w:p>
    <w:p w:rsidR="00FB3FE2" w:rsidRPr="00DC0C1E" w:rsidRDefault="00FB3FE2" w:rsidP="00FD2190">
      <w:pPr>
        <w:autoSpaceDE w:val="0"/>
        <w:ind w:firstLine="540"/>
        <w:jc w:val="center"/>
        <w:rPr>
          <w:sz w:val="22"/>
          <w:szCs w:val="22"/>
        </w:rPr>
      </w:pPr>
      <w:r w:rsidRPr="00DC0C1E">
        <w:rPr>
          <w:sz w:val="22"/>
          <w:szCs w:val="22"/>
        </w:rPr>
        <w:t>2. ПОРЯДОК ОСУЩЕСТВЛЕНИЯ И СРОКИ ОКАЗАНИЯ УСЛУГ</w:t>
      </w:r>
    </w:p>
    <w:p w:rsidR="00FB3FE2" w:rsidRPr="00DC0C1E" w:rsidRDefault="00FB3FE2" w:rsidP="00FD2190">
      <w:pPr>
        <w:autoSpaceDE w:val="0"/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2.1. Услуги по настоящему Договору оказываются Исполнителем в соответствии с требованиями «Правил оказания услуг (выполнения работ) по техническому обслуживанию и ремонту автомототранспортных средств» (утв. Постановлением Правительства РФ от 11.04.2001 N 290 «Об утверждении правил оказания услуг (выполнения работ) по техническому обслуживанию и ремонту автомототранспортных средств».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2.2. Исполнитель обеспечивает оказание услуг по ТО из своих материалов, которые являются оригинальными запасными частями предприятия-изготовителя, своими силами и средствами. Все используемые материалы должны иметь документы, удостоверяющие их качество. Гарантийный срок на оригинальные запасные части исчисляется на основании сведений, указанных предприятием-изготовителем.</w:t>
      </w:r>
    </w:p>
    <w:p w:rsidR="00FB3FE2" w:rsidRPr="00DC0C1E" w:rsidRDefault="00FB3FE2" w:rsidP="00B2265F">
      <w:pPr>
        <w:autoSpaceDE w:val="0"/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2.3. Услуги по настоящему Договору Исполнитель оказывает по месту расположения сервисного центра/авторизованной сервисной станции (далее – АСС) по адресу: Иркутская область, г. Ангарск (г. Иркутск), _____________________________________________________.</w:t>
      </w:r>
    </w:p>
    <w:p w:rsidR="00FB3FE2" w:rsidRPr="00DC0C1E" w:rsidRDefault="00FB3FE2" w:rsidP="00FD2190">
      <w:pPr>
        <w:autoSpaceDE w:val="0"/>
        <w:ind w:firstLine="540"/>
        <w:jc w:val="both"/>
        <w:rPr>
          <w:color w:val="000000"/>
          <w:sz w:val="22"/>
          <w:szCs w:val="22"/>
        </w:rPr>
      </w:pPr>
      <w:r w:rsidRPr="00DC0C1E">
        <w:rPr>
          <w:sz w:val="22"/>
          <w:szCs w:val="22"/>
        </w:rPr>
        <w:t xml:space="preserve">2.4. Доставка автомобиля к Исполнителю для проведения технического обслуживания осуществляется силами Заказчика и за его счет. </w:t>
      </w: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0C1E">
        <w:rPr>
          <w:rFonts w:ascii="Times New Roman" w:hAnsi="Times New Roman" w:cs="Times New Roman"/>
          <w:color w:val="000000"/>
          <w:sz w:val="22"/>
          <w:szCs w:val="22"/>
        </w:rPr>
        <w:t xml:space="preserve">2.5. Оказание услуг производится по предварительной заявке, которая может подаваться Заказчиком в письменной форме. На основании заявки Исполнитель назначает Заказчику дату и время его прибытия и предоставления автомобиля  для оказания услуг, но не позднее 5 (пяти) календарных дней с момента получения заявки от Заказчика. В случае необходимости заказа запасных частей, узлов и </w:t>
      </w: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0C1E">
        <w:rPr>
          <w:rFonts w:ascii="Times New Roman" w:hAnsi="Times New Roman" w:cs="Times New Roman"/>
          <w:color w:val="000000"/>
          <w:sz w:val="22"/>
          <w:szCs w:val="22"/>
        </w:rPr>
        <w:t>агрегатов, необходимых для выполнения ремонта срок исполнения заявки определяется по согласованию Сторон с учетом времени их поставки на склад Исполнителя.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0C1E">
        <w:rPr>
          <w:rFonts w:ascii="Times New Roman" w:hAnsi="Times New Roman" w:cs="Times New Roman"/>
          <w:color w:val="000000"/>
          <w:sz w:val="22"/>
          <w:szCs w:val="22"/>
        </w:rPr>
        <w:t>2.6. Исполнитель при приемке автомобиля от Заказчика в его присутствии проводит осмотр автотранспорта или отдельных его узлов, агрегатов, деталей, а также комплектующих изделий, на основании, которого определяет конкретные работы по техническому обслуживанию и ремонту. По результатам осмотра с учетом претензий Заказчика Исполнителем открывается Заказ-наряд, подписываемый уполномоченными представителями Сторон.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0C1E">
        <w:rPr>
          <w:rFonts w:ascii="Times New Roman" w:hAnsi="Times New Roman" w:cs="Times New Roman"/>
          <w:color w:val="000000"/>
          <w:sz w:val="22"/>
          <w:szCs w:val="22"/>
        </w:rPr>
        <w:t>При передаче автомобиля представитель Заказчика предъявляет технический паспорт, свидетельство о регистрации автомобиля, сервисную книжку, заявку и доверенность, подписанную Заказчиком.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0C1E">
        <w:rPr>
          <w:rFonts w:ascii="Times New Roman" w:hAnsi="Times New Roman" w:cs="Times New Roman"/>
          <w:color w:val="000000"/>
          <w:sz w:val="22"/>
          <w:szCs w:val="22"/>
        </w:rPr>
        <w:t>2.7. Приемка Исполнителем автомобиля оформляется приемо-сдаточным актом, в котором указывается дата приема Исполнителем автомобиля от Заказчика и срок ТО/ремонта автомобиля.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0C1E">
        <w:rPr>
          <w:rFonts w:ascii="Times New Roman" w:hAnsi="Times New Roman" w:cs="Times New Roman"/>
          <w:color w:val="000000"/>
          <w:sz w:val="22"/>
          <w:szCs w:val="22"/>
        </w:rPr>
        <w:t>2.8. Исправность автомобиля и их соответствие требованиям эксплуатационной документации после окончания услуг по настоящему Договору проверяется в присутствии Заказчика.</w:t>
      </w:r>
    </w:p>
    <w:p w:rsidR="00FB3FE2" w:rsidRPr="00DC0C1E" w:rsidRDefault="00FB3FE2" w:rsidP="00E7774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0C1E">
        <w:rPr>
          <w:rFonts w:ascii="Times New Roman" w:hAnsi="Times New Roman" w:cs="Times New Roman"/>
          <w:color w:val="000000"/>
          <w:sz w:val="22"/>
          <w:szCs w:val="22"/>
        </w:rPr>
        <w:t xml:space="preserve">2.9. Услуги считаются принятыми с момента внесения в приемо-сдаточный акт отметки о приеме – передаче оказанных услуг по настоящему Договору и подписании Сторонами </w:t>
      </w:r>
      <w:r w:rsidRPr="00DC0C1E">
        <w:rPr>
          <w:rFonts w:ascii="Times New Roman" w:hAnsi="Times New Roman" w:cs="Times New Roman"/>
          <w:color w:val="000000"/>
          <w:sz w:val="22"/>
          <w:szCs w:val="22"/>
          <w:u w:val="single"/>
        </w:rPr>
        <w:t>Акта выполненных работ (оказанных услуг)</w:t>
      </w:r>
      <w:r w:rsidRPr="00DC0C1E">
        <w:rPr>
          <w:rFonts w:ascii="Times New Roman" w:hAnsi="Times New Roman" w:cs="Times New Roman"/>
          <w:color w:val="000000"/>
          <w:sz w:val="22"/>
          <w:szCs w:val="22"/>
        </w:rPr>
        <w:t xml:space="preserve"> к заказ-наряду. При отказе от подписания приемо-сдаточного акта какой-либо из сторон об этом делается отметка в Акте выполненных работ (оказанных услуг). Основания для отказа излагаются отказавшимся лицом в акте, либо для этого составляется отдельный документ.</w:t>
      </w:r>
    </w:p>
    <w:p w:rsidR="00FB3FE2" w:rsidRPr="00DC0C1E" w:rsidRDefault="00FB3FE2" w:rsidP="00FD2190">
      <w:pPr>
        <w:autoSpaceDE w:val="0"/>
        <w:jc w:val="center"/>
        <w:rPr>
          <w:sz w:val="22"/>
          <w:szCs w:val="22"/>
        </w:rPr>
      </w:pPr>
      <w:r w:rsidRPr="00DC0C1E">
        <w:rPr>
          <w:sz w:val="22"/>
          <w:szCs w:val="22"/>
        </w:rPr>
        <w:t>3. ПРАВА И ОБЯЗАННОСТИ СТОРОН</w:t>
      </w:r>
    </w:p>
    <w:p w:rsidR="00FB3FE2" w:rsidRPr="00DC0C1E" w:rsidRDefault="00FB3FE2" w:rsidP="00FD2190">
      <w:pPr>
        <w:autoSpaceDE w:val="0"/>
        <w:ind w:firstLine="540"/>
        <w:jc w:val="both"/>
        <w:rPr>
          <w:b/>
          <w:bCs/>
          <w:sz w:val="22"/>
          <w:szCs w:val="22"/>
        </w:rPr>
      </w:pPr>
      <w:r w:rsidRPr="00DC0C1E">
        <w:rPr>
          <w:sz w:val="22"/>
          <w:szCs w:val="22"/>
        </w:rPr>
        <w:t xml:space="preserve">3.1. </w:t>
      </w:r>
      <w:r w:rsidRPr="00DC0C1E">
        <w:rPr>
          <w:b/>
          <w:bCs/>
          <w:sz w:val="22"/>
          <w:szCs w:val="22"/>
        </w:rPr>
        <w:t>Исполнитель обязуется:</w:t>
      </w:r>
    </w:p>
    <w:p w:rsidR="00FB3FE2" w:rsidRPr="00DC0C1E" w:rsidRDefault="00FB3FE2" w:rsidP="00FD2190">
      <w:pPr>
        <w:autoSpaceDE w:val="0"/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3.1.1. Предоставлять услуги по настоящему Договору с надлежащим качеством, в полном объеме и в сроки, согласованные Сторонами, а также с использование оригинальных запасных частей предприятия-изготовителя. </w:t>
      </w:r>
    </w:p>
    <w:p w:rsidR="00FB3FE2" w:rsidRPr="00DC0C1E" w:rsidRDefault="00FB3FE2" w:rsidP="00FD2190">
      <w:pPr>
        <w:autoSpaceDE w:val="0"/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3.1.2.Обеспечить сохранность принятого от Заказчика автомобиля и технической документации в случае ее передачи Исполнителю.</w:t>
      </w:r>
    </w:p>
    <w:p w:rsidR="00FB3FE2" w:rsidRPr="00DC0C1E" w:rsidRDefault="00FB3FE2" w:rsidP="000D69F1">
      <w:pPr>
        <w:ind w:firstLine="567"/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3.1.3. Установить гарантийные обязательства на ремонт автомобилей. Гарантийный срок не менее 3 (трех) месяцев или не менее 3 000 км пробега автомобиля (что наступит ранее) с момента подписания Акта выполненных работ. </w:t>
      </w:r>
    </w:p>
    <w:p w:rsidR="00FB3FE2" w:rsidRPr="00DC0C1E" w:rsidRDefault="00FB3FE2" w:rsidP="00EA3D42">
      <w:pPr>
        <w:ind w:firstLine="567"/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3.1.4.При получении от Заказчика </w:t>
      </w:r>
      <w:r w:rsidRPr="00DC0C1E">
        <w:rPr>
          <w:color w:val="000000"/>
          <w:sz w:val="22"/>
          <w:szCs w:val="22"/>
        </w:rPr>
        <w:t>обоснованного сообщения о не</w:t>
      </w:r>
      <w:r w:rsidRPr="00DC0C1E">
        <w:rPr>
          <w:sz w:val="22"/>
          <w:szCs w:val="22"/>
        </w:rPr>
        <w:t>качественном оказании услуг в пределах предоставленной гарантии устранить за свой счет недостатки в кратчайший технически возможный срок при отсутствии вины эксплуатации, путем исправления дефектов или замены дефектных запчастей на качественные.</w:t>
      </w:r>
    </w:p>
    <w:p w:rsidR="00FB3FE2" w:rsidRPr="00DC0C1E" w:rsidRDefault="00FB3FE2" w:rsidP="00574650">
      <w:pPr>
        <w:ind w:firstLine="567"/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3.1.5. Оставить отходы, образующиеся при обслуживании и ремонте автомобиля Заказчика, на Сервисном центре Исполнителя.           </w:t>
      </w:r>
    </w:p>
    <w:p w:rsidR="00FB3FE2" w:rsidRPr="00DC0C1E" w:rsidRDefault="00FB3FE2" w:rsidP="00574650">
      <w:pPr>
        <w:ind w:firstLine="567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3.1.6. В срок не позднее 15 дней с даты заключения настоящего Договора, Исполнитель обязан предоставить копию Справки об исполнении налогоплательщиком (плательщиком сборов, налоговым агентом) обязанности по уплате налогов, сборов, пеней по форме, утвержденной Приказом ФНС России от 21.07.2014гг. № ММВ-7-8/378@, выданной налоговым органом по месту регистрации Исполнителя не ранее, чем за 60 дней до дня заключения настоящего Договора.</w:t>
      </w:r>
    </w:p>
    <w:p w:rsidR="00FB3FE2" w:rsidRPr="00DC0C1E" w:rsidRDefault="00FB3FE2" w:rsidP="00FD2190">
      <w:pPr>
        <w:ind w:firstLine="708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</w:p>
    <w:p w:rsidR="00FB3FE2" w:rsidRPr="00DC0C1E" w:rsidRDefault="00FB3FE2" w:rsidP="00FD2190">
      <w:pPr>
        <w:ind w:firstLine="708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- 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21.04.2014 г. № ММВ-7-6/245@, выданная налоговым органом по месту нахождения Контрагента не ранее, чем за 60 дней до дня заключения настоящего Договора;</w:t>
      </w:r>
    </w:p>
    <w:p w:rsidR="00FB3FE2" w:rsidRPr="00DC0C1E" w:rsidRDefault="00FB3FE2" w:rsidP="00FD2190">
      <w:pPr>
        <w:ind w:firstLine="708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- копия бухгалтерской (финансовой) отчетности за последний завершенный отчетный период. При этом для годовой бухгалтерской (финансовой) отчетности предоставляется годовой бухгалтерский баланс с отметкой налогового органа о приеме (квитанцией о приеме); для промежуточной бухгалтерской (финансовой) отчетности предоставляется копия бухгалтерского баланса, заверенная подписями руководителя и главного бухгалтера Исполнителя.</w:t>
      </w:r>
    </w:p>
    <w:p w:rsidR="00FB3FE2" w:rsidRPr="00DC0C1E" w:rsidRDefault="00FB3FE2" w:rsidP="00F417F3">
      <w:pPr>
        <w:ind w:firstLine="708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В случае непредставления Исполнителем вышеперечисленных документов в установленные настоящим Договором сроки, либо в случае выявления по представленным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Заказчик имеет право расторгнуть настоящий Договор.</w:t>
      </w:r>
    </w:p>
    <w:p w:rsidR="00FB3FE2" w:rsidRDefault="00FB3FE2" w:rsidP="00F417F3">
      <w:pPr>
        <w:ind w:firstLine="708"/>
        <w:jc w:val="both"/>
        <w:rPr>
          <w:sz w:val="22"/>
          <w:szCs w:val="22"/>
        </w:rPr>
      </w:pPr>
    </w:p>
    <w:p w:rsidR="00FB3FE2" w:rsidRDefault="00FB3FE2" w:rsidP="00F417F3">
      <w:pPr>
        <w:ind w:firstLine="708"/>
        <w:jc w:val="both"/>
        <w:rPr>
          <w:sz w:val="22"/>
          <w:szCs w:val="22"/>
        </w:rPr>
      </w:pPr>
    </w:p>
    <w:p w:rsidR="00FB3FE2" w:rsidRDefault="00FB3FE2" w:rsidP="00F417F3">
      <w:pPr>
        <w:ind w:firstLine="708"/>
        <w:jc w:val="both"/>
        <w:rPr>
          <w:sz w:val="22"/>
          <w:szCs w:val="22"/>
        </w:rPr>
      </w:pPr>
    </w:p>
    <w:p w:rsidR="00FB3FE2" w:rsidRPr="00DC0C1E" w:rsidRDefault="00FB3FE2" w:rsidP="00F417F3">
      <w:pPr>
        <w:ind w:firstLine="708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3.1.7. Ежеквартально производить с Заказчиком сверку взаиморасчетов по выполненным работам не позднее 7 –го числа месяца, следующего за расчетным</w:t>
      </w:r>
    </w:p>
    <w:p w:rsidR="00FB3FE2" w:rsidRPr="00DC0C1E" w:rsidRDefault="00FB3FE2" w:rsidP="00FD2190">
      <w:pPr>
        <w:autoSpaceDE w:val="0"/>
        <w:ind w:firstLine="540"/>
        <w:jc w:val="both"/>
        <w:rPr>
          <w:i/>
          <w:iCs/>
          <w:sz w:val="22"/>
          <w:szCs w:val="22"/>
          <w:u w:val="single"/>
        </w:rPr>
      </w:pPr>
      <w:r w:rsidRPr="00DC0C1E">
        <w:rPr>
          <w:sz w:val="22"/>
          <w:szCs w:val="22"/>
        </w:rPr>
        <w:t xml:space="preserve">3.2. </w:t>
      </w:r>
      <w:r w:rsidRPr="00DC0C1E">
        <w:rPr>
          <w:b/>
          <w:bCs/>
          <w:sz w:val="22"/>
          <w:szCs w:val="22"/>
        </w:rPr>
        <w:t>Исполнитель вправе:</w:t>
      </w:r>
    </w:p>
    <w:p w:rsidR="00FB3FE2" w:rsidRPr="00DC0C1E" w:rsidRDefault="00FB3FE2" w:rsidP="00FD2190">
      <w:pPr>
        <w:autoSpaceDE w:val="0"/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3.2.1. Самостоятельно определять количество специалистов, необходимых для оказания услуг, а также график их работы.</w:t>
      </w:r>
    </w:p>
    <w:p w:rsidR="00FB3FE2" w:rsidRPr="00DC0C1E" w:rsidRDefault="00FB3FE2" w:rsidP="00FD2190">
      <w:pPr>
        <w:autoSpaceDE w:val="0"/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3.2.2. Использовать индивидуальный комплект расходных материалов и запасных частей для оказания услуг по настоящему Договору.</w:t>
      </w:r>
    </w:p>
    <w:p w:rsidR="00FB3FE2" w:rsidRPr="00DC0C1E" w:rsidRDefault="00FB3FE2" w:rsidP="00FD2190">
      <w:pPr>
        <w:autoSpaceDE w:val="0"/>
        <w:ind w:firstLine="540"/>
        <w:jc w:val="both"/>
        <w:rPr>
          <w:i/>
          <w:iCs/>
          <w:sz w:val="22"/>
          <w:szCs w:val="22"/>
          <w:u w:val="single"/>
        </w:rPr>
      </w:pPr>
      <w:r w:rsidRPr="00DC0C1E">
        <w:rPr>
          <w:sz w:val="22"/>
          <w:szCs w:val="22"/>
        </w:rPr>
        <w:t xml:space="preserve">3.3. </w:t>
      </w:r>
      <w:r w:rsidRPr="00DC0C1E">
        <w:rPr>
          <w:b/>
          <w:bCs/>
          <w:sz w:val="22"/>
          <w:szCs w:val="22"/>
        </w:rPr>
        <w:t>Заказчик обязуется:</w:t>
      </w:r>
    </w:p>
    <w:p w:rsidR="00FB3FE2" w:rsidRPr="00DC0C1E" w:rsidRDefault="00FB3FE2" w:rsidP="00FD2190">
      <w:pPr>
        <w:autoSpaceDE w:val="0"/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3.3.1. Предоставлять Исполнителю автомобиль для проведения технического обслуживания в соответствии с планом на техническое обслуживание согласно сервисной книжке.</w:t>
      </w:r>
    </w:p>
    <w:p w:rsidR="00FB3FE2" w:rsidRPr="00DC0C1E" w:rsidRDefault="00FB3FE2" w:rsidP="00FD2190">
      <w:pPr>
        <w:widowControl w:val="0"/>
        <w:autoSpaceDE w:val="0"/>
        <w:ind w:firstLine="539"/>
        <w:jc w:val="both"/>
        <w:rPr>
          <w:sz w:val="22"/>
          <w:szCs w:val="22"/>
        </w:rPr>
      </w:pPr>
      <w:r w:rsidRPr="00DC0C1E">
        <w:rPr>
          <w:sz w:val="22"/>
          <w:szCs w:val="22"/>
        </w:rPr>
        <w:t>3.3.2. Выполнять действующие в помещении Исполнителя правила, нормы и инструкции по технике безопасности, производственной санитарии.</w:t>
      </w:r>
    </w:p>
    <w:p w:rsidR="00FB3FE2" w:rsidRPr="00DC0C1E" w:rsidRDefault="00FB3FE2" w:rsidP="00FD2190">
      <w:pPr>
        <w:autoSpaceDE w:val="0"/>
        <w:ind w:firstLine="540"/>
        <w:jc w:val="both"/>
        <w:rPr>
          <w:b/>
          <w:bCs/>
          <w:sz w:val="22"/>
          <w:szCs w:val="22"/>
        </w:rPr>
      </w:pPr>
      <w:r w:rsidRPr="00DC0C1E">
        <w:rPr>
          <w:sz w:val="22"/>
          <w:szCs w:val="22"/>
        </w:rPr>
        <w:t>3.4.</w:t>
      </w:r>
      <w:r w:rsidRPr="00DC0C1E">
        <w:rPr>
          <w:b/>
          <w:bCs/>
          <w:sz w:val="22"/>
          <w:szCs w:val="22"/>
        </w:rPr>
        <w:t xml:space="preserve"> Заказчик вправе: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3.4.1. В случае обнаружения недостатков оказанных услуг по своему выбору потребовать от Исполнителя: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а) безвозмездного устранения недостатков;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б) безвозмездного повторного оказания услуг;</w:t>
      </w:r>
    </w:p>
    <w:p w:rsidR="00FB3FE2" w:rsidRPr="00DC0C1E" w:rsidRDefault="00FB3FE2" w:rsidP="00E7774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3.4.2. В случае нарушения сроков оказания услуг потребовать штраф в размере 0,5% от суммы настоящего Договора и отказаться от исполнения настоящего Договора.</w:t>
      </w:r>
    </w:p>
    <w:p w:rsidR="00FB3FE2" w:rsidRPr="00DC0C1E" w:rsidRDefault="00FB3FE2" w:rsidP="00FD2190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4. СТОИМОСТЬ РАБОТ И УСЛУГ И ПОРЯДОК РАСЧЕТОВ</w:t>
      </w:r>
    </w:p>
    <w:p w:rsidR="00FB3FE2" w:rsidRPr="00DC0C1E" w:rsidRDefault="00FB3FE2" w:rsidP="00FD2190">
      <w:pPr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4.1. Стоимость настоящего Договора на 2015 год _____ (__________________________) рублей __ копеек в том числе НДС ___________________/без НДС на основании статьи ___ НК РФ. 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 xml:space="preserve">4.2. Стоимость услуг по настоящему Договору определяется Сторонами в соответствии с Приложением №2, являющегося неотъемлемой частью настоящего Договора, на основании Акта выполненных работ с учетом стоимости установленных запасных частей и материалов Исполнителя. 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4.3. Расчеты за оказанные Исполнителем услуги осуществляются путем перечисления денежных средств в рублях Российской Федерации на расчетный счет Исполнителя согласно выставленному Исполнителем Счету, после подписания Сторонами Акта выполненных работ (оказания услуг).</w:t>
      </w:r>
    </w:p>
    <w:p w:rsidR="00FB3FE2" w:rsidRPr="00DC0C1E" w:rsidRDefault="00FB3FE2" w:rsidP="00E7774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 xml:space="preserve">4.4. Оплата услуг по настоящему Договору осуществляется Заказчиком в течение 5 (пяти) банковских дней с момента получения счета от Исполнителя при наличии </w:t>
      </w:r>
      <w:r w:rsidRPr="00DC0C1E">
        <w:rPr>
          <w:rFonts w:ascii="Times New Roman" w:hAnsi="Times New Roman" w:cs="Times New Roman"/>
          <w:color w:val="000000"/>
          <w:sz w:val="22"/>
          <w:szCs w:val="22"/>
          <w:u w:val="single"/>
        </w:rPr>
        <w:t>Акта выполненных работ (оказанных услуг</w:t>
      </w:r>
      <w:r w:rsidRPr="00DC0C1E">
        <w:rPr>
          <w:rFonts w:ascii="Times New Roman" w:hAnsi="Times New Roman" w:cs="Times New Roman"/>
          <w:color w:val="000000"/>
          <w:sz w:val="22"/>
          <w:szCs w:val="22"/>
        </w:rPr>
        <w:t>), подпи</w:t>
      </w:r>
      <w:r w:rsidRPr="00DC0C1E">
        <w:rPr>
          <w:rFonts w:ascii="Times New Roman" w:hAnsi="Times New Roman" w:cs="Times New Roman"/>
          <w:sz w:val="22"/>
          <w:szCs w:val="22"/>
        </w:rPr>
        <w:t>санного уполномоченными представителями Сторон.</w:t>
      </w:r>
    </w:p>
    <w:p w:rsidR="00FB3FE2" w:rsidRPr="00DC0C1E" w:rsidRDefault="00FB3FE2" w:rsidP="00FD2190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5. ОТВЕТСТВЕННОСТЬ СТОРОН</w:t>
      </w:r>
    </w:p>
    <w:p w:rsidR="00FB3FE2" w:rsidRPr="00DC0C1E" w:rsidRDefault="00FB3FE2" w:rsidP="00FD2190">
      <w:pPr>
        <w:autoSpaceDE w:val="0"/>
        <w:ind w:firstLine="540"/>
        <w:jc w:val="both"/>
        <w:rPr>
          <w:sz w:val="22"/>
          <w:szCs w:val="22"/>
        </w:rPr>
      </w:pPr>
      <w:r w:rsidRPr="00DC0C1E">
        <w:rPr>
          <w:sz w:val="22"/>
          <w:szCs w:val="22"/>
        </w:rPr>
        <w:t xml:space="preserve">5.1. 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законодательством, разделом </w:t>
      </w:r>
      <w:r w:rsidRPr="00DC0C1E">
        <w:rPr>
          <w:sz w:val="22"/>
          <w:szCs w:val="22"/>
          <w:lang w:val="en-US"/>
        </w:rPr>
        <w:t>V</w:t>
      </w:r>
      <w:r w:rsidRPr="00DC0C1E">
        <w:rPr>
          <w:sz w:val="22"/>
          <w:szCs w:val="22"/>
        </w:rPr>
        <w:t xml:space="preserve"> </w:t>
      </w:r>
      <w:r w:rsidRPr="00DC0C1E">
        <w:rPr>
          <w:sz w:val="22"/>
          <w:szCs w:val="22"/>
          <w:highlight w:val="green"/>
        </w:rPr>
        <w:t>«Правил оказания услуг (выполнения работ) по техническому обслуживанию и ремонту автомототранспортных средств» (утв. Постановлением Правительства РФ от 11.04.2001 N 290 «Об утверждении правил оказания услуг (выполнения работ) по техническому обслуживанию и ремонту автомототранспортных средств».</w:t>
      </w:r>
      <w:r w:rsidRPr="00DC0C1E">
        <w:rPr>
          <w:sz w:val="22"/>
          <w:szCs w:val="22"/>
        </w:rPr>
        <w:t xml:space="preserve">                                     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5.2.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природных явлений, действий внешних объективных факторов и прочих обстоятельств непреодолимой силы, за которые Стороны не отвечают, и предотвратить неблагоприятное воздействие которых они не имеют возможности.</w:t>
      </w:r>
    </w:p>
    <w:p w:rsidR="00FB3FE2" w:rsidRPr="00DC0C1E" w:rsidRDefault="00FB3FE2" w:rsidP="00E7774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5.3. Сторона, которая не исполняет свои обязательства вследствие обстоятельств непреодолимой силы, должна в трехдневный срок известить другую Сторону о наступлении или прекращении таких обстоятельствах и их влиянии на выполнение обязательств по настоящему Договору.</w:t>
      </w:r>
    </w:p>
    <w:p w:rsidR="00FB3FE2" w:rsidRPr="00DC0C1E" w:rsidRDefault="00FB3FE2" w:rsidP="00681C28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6. ПОРЯДОК УРЕГУЛИРОВАНИЯ ВОЗМОЖНЫХ СПОРОВ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6.1. Все споры и разногласия, возникающие при исполнении Договора, стороны будут стремиться урегулировать путем переговоров в претензионном порядке. Срок ответа на претензию 30 (</w:t>
      </w:r>
      <w:r w:rsidRPr="00DC0C1E">
        <w:rPr>
          <w:rFonts w:ascii="Times New Roman" w:hAnsi="Times New Roman" w:cs="Times New Roman"/>
          <w:sz w:val="22"/>
          <w:szCs w:val="22"/>
          <w:highlight w:val="green"/>
        </w:rPr>
        <w:t>тридцать календарных дней</w:t>
      </w:r>
      <w:r w:rsidRPr="00DC0C1E">
        <w:rPr>
          <w:rFonts w:ascii="Times New Roman" w:hAnsi="Times New Roman" w:cs="Times New Roman"/>
          <w:sz w:val="22"/>
          <w:szCs w:val="22"/>
        </w:rPr>
        <w:t>), с момента  её получения.</w:t>
      </w:r>
    </w:p>
    <w:p w:rsidR="00FB3FE2" w:rsidRPr="00DC0C1E" w:rsidRDefault="00FB3FE2" w:rsidP="00E7774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6.2. Споры и разногласия, неурегулированные путем переговоров, разрешаются в порядке, установленном действующим законодательством.</w:t>
      </w:r>
    </w:p>
    <w:p w:rsidR="00FB3FE2" w:rsidRPr="00DC0C1E" w:rsidRDefault="00FB3FE2" w:rsidP="00FD2190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7. ИЗМЕНЕНИЕ ДОГОВОРА И СРОК ЕГО ДЕЙСТВИЯ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7.1. Любые изменения и дополнения к настоящему Договору будут действительны только в том случае, если они совершены в письменной форме и подписаны Сторонами.</w:t>
      </w: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B3FE2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7.2. При изменении юридических адресов, банковских реквизитов, а также иных влияющих на исполнение Договора обстоятельств, стороны незамедлительно информируют об этом друг друга.</w:t>
      </w:r>
    </w:p>
    <w:p w:rsidR="00FB3FE2" w:rsidRPr="00DC0C1E" w:rsidRDefault="00FB3FE2" w:rsidP="00E7774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 xml:space="preserve">7.3. Настоящий Договор вступает в силу после подписания его обеими Сторонами и опубликования извещения о закупке (заключении договора) на официальных сайтах Российской Федерации для размещения информации о закупках отдельными видами </w:t>
      </w:r>
      <w:r w:rsidRPr="00DC0C1E">
        <w:rPr>
          <w:rFonts w:ascii="Times New Roman" w:hAnsi="Times New Roman" w:cs="Times New Roman"/>
          <w:sz w:val="22"/>
          <w:szCs w:val="22"/>
          <w:highlight w:val="green"/>
        </w:rPr>
        <w:t>юридических лиц Госкорпорации «Росатом» и действует до полного исполнения Сторонами своих обязательств по нему</w:t>
      </w:r>
      <w:r w:rsidRPr="00DC0C1E">
        <w:rPr>
          <w:rFonts w:ascii="Times New Roman" w:hAnsi="Times New Roman" w:cs="Times New Roman"/>
          <w:sz w:val="22"/>
          <w:szCs w:val="22"/>
        </w:rPr>
        <w:t>. Сроки оказания услуг по настоящему Договору: с __.__.20__ г. по __.__.20__ г.</w:t>
      </w:r>
    </w:p>
    <w:p w:rsidR="00FB3FE2" w:rsidRPr="00DC0C1E" w:rsidRDefault="00FB3FE2" w:rsidP="00E7774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B3FE2" w:rsidRPr="00DC0C1E" w:rsidRDefault="00FB3FE2" w:rsidP="00FD2190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8. ЗАКЛЮЧИТЕЛЬНЫЕ ПОЛОЖЕНИЯ</w:t>
      </w:r>
    </w:p>
    <w:p w:rsidR="00FB3FE2" w:rsidRPr="00DC0C1E" w:rsidRDefault="00FB3FE2" w:rsidP="00FD219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8.1. Все приложения и дополнения к настоящему Договору являются его неотъемлемыми частями и составляют с ним единое целое.</w:t>
      </w:r>
    </w:p>
    <w:p w:rsidR="00FB3FE2" w:rsidRPr="00DC0C1E" w:rsidRDefault="00FB3FE2" w:rsidP="00E7774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8.2. Договор составлен и подписан в двух экземплярах, по одному для каждой из сторон, с равной юридической силой каждого экземпляра.</w:t>
      </w:r>
    </w:p>
    <w:p w:rsidR="00FB3FE2" w:rsidRPr="00DC0C1E" w:rsidRDefault="00FB3FE2" w:rsidP="005971F7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</w:p>
    <w:p w:rsidR="00FB3FE2" w:rsidRPr="00DC0C1E" w:rsidRDefault="00FB3FE2" w:rsidP="005971F7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  <w:highlight w:val="green"/>
        </w:rPr>
      </w:pPr>
      <w:r w:rsidRPr="00DC0C1E">
        <w:rPr>
          <w:rFonts w:ascii="Times New Roman" w:hAnsi="Times New Roman" w:cs="Times New Roman"/>
          <w:sz w:val="22"/>
          <w:szCs w:val="22"/>
        </w:rPr>
        <w:t>9</w:t>
      </w:r>
      <w:r w:rsidRPr="00DC0C1E">
        <w:rPr>
          <w:rFonts w:ascii="Times New Roman" w:hAnsi="Times New Roman" w:cs="Times New Roman"/>
          <w:sz w:val="22"/>
          <w:szCs w:val="22"/>
          <w:highlight w:val="green"/>
        </w:rPr>
        <w:t>. ПЕРЕЧЕНЬ ПРИЛОЖЕНИЙ</w:t>
      </w:r>
    </w:p>
    <w:p w:rsidR="00FB3FE2" w:rsidRPr="00DC0C1E" w:rsidRDefault="00FB3FE2" w:rsidP="00245C4E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  <w:highlight w:val="green"/>
        </w:rPr>
      </w:pPr>
      <w:r w:rsidRPr="00DC0C1E">
        <w:rPr>
          <w:rFonts w:ascii="Times New Roman" w:hAnsi="Times New Roman" w:cs="Times New Roman"/>
          <w:sz w:val="22"/>
          <w:szCs w:val="22"/>
          <w:highlight w:val="green"/>
        </w:rPr>
        <w:t>9.1 Приложение №1 – Перечень автомобилей, подлежащих техническому обслуживанию и    ремонту.</w:t>
      </w:r>
    </w:p>
    <w:p w:rsidR="00FB3FE2" w:rsidRPr="00DC0C1E" w:rsidRDefault="00FB3FE2" w:rsidP="00245C4E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  <w:highlight w:val="green"/>
        </w:rPr>
        <w:t xml:space="preserve">         9.2 Приложение №2 – Стоимость услуг технического обслуживания автомобилей.</w:t>
      </w:r>
    </w:p>
    <w:p w:rsidR="00FB3FE2" w:rsidRPr="00DC0C1E" w:rsidRDefault="00FB3FE2" w:rsidP="00245C4E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FB3FE2" w:rsidRPr="00DC0C1E" w:rsidRDefault="00FB3FE2" w:rsidP="00FD2190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FB3FE2" w:rsidRPr="00DC0C1E" w:rsidRDefault="00FB3FE2" w:rsidP="00FD2190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FB3FE2" w:rsidRPr="00DC0C1E" w:rsidRDefault="00FB3FE2" w:rsidP="00FD2190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DC0C1E">
        <w:rPr>
          <w:rFonts w:ascii="Times New Roman" w:hAnsi="Times New Roman" w:cs="Times New Roman"/>
          <w:sz w:val="22"/>
          <w:szCs w:val="22"/>
        </w:rPr>
        <w:t>10. АДРЕСА, ПЛАТЕЖНЫЕ РЕКВИЗИТЫ И ПОДПИСИ СТОРОН</w:t>
      </w:r>
    </w:p>
    <w:tbl>
      <w:tblPr>
        <w:tblW w:w="0" w:type="auto"/>
        <w:tblInd w:w="-106" w:type="dxa"/>
        <w:tblLook w:val="01E0"/>
      </w:tblPr>
      <w:tblGrid>
        <w:gridCol w:w="5120"/>
        <w:gridCol w:w="5123"/>
      </w:tblGrid>
      <w:tr w:rsidR="00FB3FE2" w:rsidRPr="00DC0C1E">
        <w:tc>
          <w:tcPr>
            <w:tcW w:w="5471" w:type="dxa"/>
          </w:tcPr>
          <w:p w:rsidR="00FB3FE2" w:rsidRPr="00DC0C1E" w:rsidRDefault="00FB3FE2" w:rsidP="00FD2190">
            <w:pPr>
              <w:jc w:val="both"/>
            </w:pPr>
            <w:r w:rsidRPr="00DC0C1E">
              <w:rPr>
                <w:b/>
                <w:bCs/>
                <w:sz w:val="22"/>
                <w:szCs w:val="22"/>
              </w:rPr>
              <w:t>Заказчик</w:t>
            </w:r>
            <w:r w:rsidRPr="00DC0C1E">
              <w:rPr>
                <w:sz w:val="22"/>
                <w:szCs w:val="22"/>
              </w:rPr>
              <w:t>: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 xml:space="preserve">ФГУП «Атом-охрана»             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 xml:space="preserve">Юридический адрес: 123060, г. Москва, 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 xml:space="preserve">ул. Расплетина, дом 3 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 xml:space="preserve">Получатель услуг: филиал № 19 ФГУП «Атом-охрана»,   </w:t>
            </w:r>
          </w:p>
          <w:p w:rsidR="00FB3FE2" w:rsidRPr="00DC0C1E" w:rsidRDefault="00FB3FE2" w:rsidP="00610122">
            <w:r w:rsidRPr="00DC0C1E">
              <w:rPr>
                <w:sz w:val="22"/>
                <w:szCs w:val="22"/>
              </w:rPr>
              <w:t xml:space="preserve">662972 , Россия, Красноярский край, </w:t>
            </w:r>
          </w:p>
          <w:p w:rsidR="00FB3FE2" w:rsidRPr="00DC0C1E" w:rsidRDefault="00FB3FE2" w:rsidP="00610122">
            <w:r w:rsidRPr="00DC0C1E">
              <w:rPr>
                <w:sz w:val="22"/>
                <w:szCs w:val="22"/>
              </w:rPr>
              <w:t xml:space="preserve">г. Железногорск, ул. Ленина, д. 53 </w:t>
            </w:r>
          </w:p>
          <w:p w:rsidR="00FB3FE2" w:rsidRPr="00DC0C1E" w:rsidRDefault="00FB3FE2" w:rsidP="00610122">
            <w:r w:rsidRPr="00DC0C1E">
              <w:rPr>
                <w:sz w:val="22"/>
                <w:szCs w:val="22"/>
              </w:rPr>
              <w:t>ИНН 7706289940</w:t>
            </w:r>
          </w:p>
          <w:p w:rsidR="00FB3FE2" w:rsidRPr="00DC0C1E" w:rsidRDefault="00FB3FE2" w:rsidP="00610122">
            <w:r w:rsidRPr="00DC0C1E">
              <w:rPr>
                <w:sz w:val="22"/>
                <w:szCs w:val="22"/>
              </w:rPr>
              <w:t>КПП 245202001</w:t>
            </w:r>
          </w:p>
          <w:p w:rsidR="00FB3FE2" w:rsidRPr="00DC0C1E" w:rsidRDefault="00FB3FE2" w:rsidP="00610122">
            <w:r w:rsidRPr="00DC0C1E">
              <w:rPr>
                <w:sz w:val="22"/>
                <w:szCs w:val="22"/>
              </w:rPr>
              <w:t>ОГРН 1037706007767</w:t>
            </w:r>
          </w:p>
          <w:p w:rsidR="00FB3FE2" w:rsidRPr="00DC0C1E" w:rsidRDefault="00FB3FE2" w:rsidP="00610122">
            <w:r w:rsidRPr="00DC0C1E">
              <w:rPr>
                <w:sz w:val="22"/>
                <w:szCs w:val="22"/>
              </w:rPr>
              <w:t xml:space="preserve">р/с 40502810231130100062 Восточно-Сибирский банк Сбербанка РФ </w:t>
            </w:r>
          </w:p>
          <w:p w:rsidR="00FB3FE2" w:rsidRPr="00DC0C1E" w:rsidRDefault="00FB3FE2" w:rsidP="00610122">
            <w:r w:rsidRPr="00DC0C1E">
              <w:rPr>
                <w:sz w:val="22"/>
                <w:szCs w:val="22"/>
              </w:rPr>
              <w:t>г. Красноярск, БИК 040407627</w:t>
            </w:r>
          </w:p>
          <w:p w:rsidR="00FB3FE2" w:rsidRPr="00DC0C1E" w:rsidRDefault="00FB3FE2" w:rsidP="00610122">
            <w:r w:rsidRPr="00DC0C1E">
              <w:rPr>
                <w:sz w:val="22"/>
                <w:szCs w:val="22"/>
              </w:rPr>
              <w:t>к/с 30101810800000000627</w:t>
            </w:r>
          </w:p>
          <w:p w:rsidR="00FB3FE2" w:rsidRPr="00DC0C1E" w:rsidRDefault="00FB3FE2" w:rsidP="00FD2190"/>
          <w:p w:rsidR="00FB3FE2" w:rsidRPr="00DC0C1E" w:rsidRDefault="00FB3FE2" w:rsidP="00FD2190">
            <w:r w:rsidRPr="00DC0C1E">
              <w:rPr>
                <w:sz w:val="22"/>
                <w:szCs w:val="22"/>
              </w:rPr>
              <w:t>От Заказчика: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Директор филиала № 19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ФГУП «Атом-охрана»</w:t>
            </w:r>
          </w:p>
          <w:p w:rsidR="00FB3FE2" w:rsidRPr="00DC0C1E" w:rsidRDefault="00FB3FE2" w:rsidP="00FD2190"/>
          <w:p w:rsidR="00FB3FE2" w:rsidRPr="00DC0C1E" w:rsidRDefault="00FB3FE2" w:rsidP="00FD2190">
            <w:r w:rsidRPr="00DC0C1E">
              <w:rPr>
                <w:sz w:val="22"/>
                <w:szCs w:val="22"/>
              </w:rPr>
              <w:t>_________________Е.Ю. Шерстнев</w:t>
            </w:r>
          </w:p>
          <w:p w:rsidR="00FB3FE2" w:rsidRPr="00DC0C1E" w:rsidRDefault="00FB3FE2" w:rsidP="00FD2190"/>
        </w:tc>
        <w:tc>
          <w:tcPr>
            <w:tcW w:w="5160" w:type="dxa"/>
          </w:tcPr>
          <w:p w:rsidR="00FB3FE2" w:rsidRPr="00DC0C1E" w:rsidRDefault="00FB3FE2" w:rsidP="00FD2190">
            <w:r w:rsidRPr="00DC0C1E">
              <w:rPr>
                <w:b/>
                <w:bCs/>
                <w:sz w:val="22"/>
                <w:szCs w:val="22"/>
              </w:rPr>
              <w:t xml:space="preserve"> Исполнитель: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__________________________________________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Юридический адрес: ________________________</w:t>
            </w:r>
            <w:r w:rsidRPr="00DC0C1E">
              <w:rPr>
                <w:sz w:val="22"/>
                <w:szCs w:val="22"/>
              </w:rPr>
              <w:br/>
              <w:t>Почтовый адрес: ___________________________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ИНН _____________________________________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КПП _____________________________________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ОКПО ____________________________________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р/с _______________________________________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в _________________________________________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к/с _______________________________________</w:t>
            </w:r>
          </w:p>
          <w:p w:rsidR="00FB3FE2" w:rsidRPr="00DC0C1E" w:rsidRDefault="00FB3FE2" w:rsidP="00FD2190">
            <w:r w:rsidRPr="00DC0C1E">
              <w:rPr>
                <w:sz w:val="22"/>
                <w:szCs w:val="22"/>
              </w:rPr>
              <w:t>БИК _____________________________________</w:t>
            </w:r>
          </w:p>
          <w:p w:rsidR="00FB3FE2" w:rsidRPr="00DC0C1E" w:rsidRDefault="00FB3FE2" w:rsidP="00610122">
            <w:pPr>
              <w:jc w:val="both"/>
            </w:pPr>
          </w:p>
          <w:p w:rsidR="00FB3FE2" w:rsidRPr="00DC0C1E" w:rsidRDefault="00FB3FE2" w:rsidP="00610122">
            <w:pPr>
              <w:jc w:val="both"/>
            </w:pPr>
          </w:p>
          <w:p w:rsidR="00FB3FE2" w:rsidRPr="00DC0C1E" w:rsidRDefault="00FB3FE2" w:rsidP="00610122">
            <w:pPr>
              <w:jc w:val="both"/>
            </w:pPr>
            <w:r w:rsidRPr="00DC0C1E">
              <w:rPr>
                <w:sz w:val="22"/>
                <w:szCs w:val="22"/>
              </w:rPr>
              <w:t>От Исполнителя:</w:t>
            </w:r>
          </w:p>
          <w:p w:rsidR="00FB3FE2" w:rsidRPr="00DC0C1E" w:rsidRDefault="00FB3FE2" w:rsidP="00610122">
            <w:pPr>
              <w:jc w:val="both"/>
            </w:pPr>
          </w:p>
          <w:p w:rsidR="00FB3FE2" w:rsidRPr="00DC0C1E" w:rsidRDefault="00FB3FE2" w:rsidP="00610122">
            <w:pPr>
              <w:jc w:val="both"/>
            </w:pPr>
          </w:p>
          <w:p w:rsidR="00FB3FE2" w:rsidRPr="00DC0C1E" w:rsidRDefault="00FB3FE2" w:rsidP="00610122">
            <w:pPr>
              <w:jc w:val="both"/>
            </w:pPr>
          </w:p>
          <w:p w:rsidR="00FB3FE2" w:rsidRPr="00DC0C1E" w:rsidRDefault="00FB3FE2" w:rsidP="00610122">
            <w:pPr>
              <w:jc w:val="both"/>
            </w:pPr>
            <w:r w:rsidRPr="00DC0C1E">
              <w:rPr>
                <w:sz w:val="22"/>
                <w:szCs w:val="22"/>
              </w:rPr>
              <w:t>_____________________________/____________/</w:t>
            </w:r>
          </w:p>
        </w:tc>
      </w:tr>
    </w:tbl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</w:t>
      </w:r>
    </w:p>
    <w:p w:rsidR="00FB3FE2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</w:p>
    <w:p w:rsidR="00FB3FE2" w:rsidRPr="00FD2190" w:rsidRDefault="00FB3FE2" w:rsidP="00C3632E">
      <w:pPr>
        <w:pStyle w:val="affff2"/>
        <w:ind w:right="-36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FD2190">
        <w:rPr>
          <w:b w:val="0"/>
          <w:bCs w:val="0"/>
          <w:sz w:val="24"/>
          <w:szCs w:val="24"/>
        </w:rPr>
        <w:t>Приложение № 1</w:t>
      </w:r>
    </w:p>
    <w:p w:rsidR="00FB3FE2" w:rsidRPr="00FD2190" w:rsidRDefault="00FB3FE2" w:rsidP="00C3632E">
      <w:pPr>
        <w:pStyle w:val="affff2"/>
        <w:ind w:left="6372" w:right="-360"/>
        <w:rPr>
          <w:b w:val="0"/>
          <w:bCs w:val="0"/>
          <w:sz w:val="24"/>
          <w:szCs w:val="24"/>
        </w:rPr>
      </w:pPr>
      <w:r w:rsidRPr="00FD2190">
        <w:rPr>
          <w:b w:val="0"/>
          <w:bCs w:val="0"/>
          <w:sz w:val="24"/>
          <w:szCs w:val="24"/>
        </w:rPr>
        <w:t xml:space="preserve">         </w:t>
      </w:r>
      <w:r>
        <w:rPr>
          <w:b w:val="0"/>
          <w:bCs w:val="0"/>
          <w:sz w:val="24"/>
          <w:szCs w:val="24"/>
        </w:rPr>
        <w:t xml:space="preserve">    </w:t>
      </w:r>
      <w:r w:rsidRPr="00FD2190">
        <w:rPr>
          <w:b w:val="0"/>
          <w:bCs w:val="0"/>
          <w:sz w:val="24"/>
          <w:szCs w:val="24"/>
        </w:rPr>
        <w:t>к Договору № ______</w:t>
      </w:r>
    </w:p>
    <w:p w:rsidR="00FB3FE2" w:rsidRPr="00FD2190" w:rsidRDefault="00FB3FE2" w:rsidP="00C3632E">
      <w:pPr>
        <w:pStyle w:val="affff2"/>
        <w:ind w:left="6372" w:right="-360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 </w:t>
      </w:r>
      <w:r>
        <w:rPr>
          <w:b w:val="0"/>
          <w:bCs w:val="0"/>
          <w:sz w:val="24"/>
          <w:szCs w:val="24"/>
        </w:rPr>
        <w:softHyphen/>
      </w:r>
      <w:r>
        <w:rPr>
          <w:b w:val="0"/>
          <w:bCs w:val="0"/>
          <w:sz w:val="24"/>
          <w:szCs w:val="24"/>
        </w:rPr>
        <w:softHyphen/>
        <w:t>«__» _______ 20</w:t>
      </w:r>
      <w:r w:rsidRPr="005971F7">
        <w:rPr>
          <w:b w:val="0"/>
          <w:bCs w:val="0"/>
          <w:sz w:val="24"/>
          <w:szCs w:val="24"/>
        </w:rPr>
        <w:t>__</w:t>
      </w:r>
      <w:r w:rsidRPr="00FD2190">
        <w:rPr>
          <w:b w:val="0"/>
          <w:bCs w:val="0"/>
          <w:sz w:val="24"/>
          <w:szCs w:val="24"/>
        </w:rPr>
        <w:t xml:space="preserve"> года </w:t>
      </w:r>
    </w:p>
    <w:p w:rsidR="00FB3FE2" w:rsidRPr="00FD2190" w:rsidRDefault="00FB3FE2" w:rsidP="00C3632E">
      <w:pPr>
        <w:pStyle w:val="affff2"/>
        <w:jc w:val="right"/>
        <w:rPr>
          <w:b w:val="0"/>
          <w:bCs w:val="0"/>
          <w:sz w:val="24"/>
          <w:szCs w:val="24"/>
        </w:rPr>
      </w:pPr>
    </w:p>
    <w:p w:rsidR="00FB3FE2" w:rsidRPr="00FD2190" w:rsidRDefault="00FB3FE2" w:rsidP="00FD2190">
      <w:pPr>
        <w:pStyle w:val="affff2"/>
        <w:rPr>
          <w:sz w:val="24"/>
          <w:szCs w:val="24"/>
        </w:rPr>
      </w:pPr>
    </w:p>
    <w:p w:rsidR="00FB3FE2" w:rsidRPr="00FD2190" w:rsidRDefault="00FB3FE2" w:rsidP="00FD2190">
      <w:pPr>
        <w:pStyle w:val="affff2"/>
        <w:rPr>
          <w:sz w:val="24"/>
          <w:szCs w:val="24"/>
        </w:rPr>
      </w:pPr>
      <w:r w:rsidRPr="00FD2190">
        <w:rPr>
          <w:sz w:val="24"/>
          <w:szCs w:val="24"/>
        </w:rPr>
        <w:t xml:space="preserve">ПЕРЕЧЕНЬ АВТОМОБИЛЕЙ, </w:t>
      </w:r>
    </w:p>
    <w:p w:rsidR="00FB3FE2" w:rsidRPr="00C3632E" w:rsidRDefault="00FB3FE2" w:rsidP="00C3632E">
      <w:pPr>
        <w:pStyle w:val="affff2"/>
        <w:rPr>
          <w:spacing w:val="26"/>
          <w:sz w:val="24"/>
          <w:szCs w:val="24"/>
        </w:rPr>
      </w:pPr>
      <w:r w:rsidRPr="00FD2190">
        <w:rPr>
          <w:spacing w:val="26"/>
          <w:sz w:val="24"/>
          <w:szCs w:val="24"/>
        </w:rPr>
        <w:t>подлежащих техническому обслуживанию и</w:t>
      </w:r>
      <w:r>
        <w:rPr>
          <w:spacing w:val="26"/>
          <w:sz w:val="24"/>
          <w:szCs w:val="24"/>
        </w:rPr>
        <w:t xml:space="preserve"> </w:t>
      </w:r>
      <w:r w:rsidRPr="00FD2190">
        <w:rPr>
          <w:spacing w:val="26"/>
          <w:sz w:val="24"/>
          <w:szCs w:val="24"/>
        </w:rPr>
        <w:t>ремонту</w:t>
      </w:r>
    </w:p>
    <w:p w:rsidR="00FB3FE2" w:rsidRPr="00FD2190" w:rsidRDefault="00FB3FE2" w:rsidP="00FD2190">
      <w:pPr>
        <w:jc w:val="both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664"/>
        <w:gridCol w:w="1988"/>
        <w:gridCol w:w="2168"/>
        <w:gridCol w:w="1559"/>
        <w:gridCol w:w="3402"/>
      </w:tblGrid>
      <w:tr w:rsidR="00FB3FE2" w:rsidRPr="00FD2190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FD2190">
            <w:pPr>
              <w:snapToGrid w:val="0"/>
              <w:rPr>
                <w:b/>
                <w:bCs/>
              </w:rPr>
            </w:pPr>
            <w:r w:rsidRPr="00FD2190">
              <w:rPr>
                <w:b/>
                <w:bCs/>
              </w:rPr>
              <w:t>№ п/п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C3632E">
            <w:pPr>
              <w:snapToGrid w:val="0"/>
              <w:jc w:val="center"/>
              <w:rPr>
                <w:b/>
                <w:bCs/>
              </w:rPr>
            </w:pPr>
            <w:r w:rsidRPr="00FD2190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ТС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C3632E">
            <w:pPr>
              <w:snapToGrid w:val="0"/>
              <w:jc w:val="center"/>
              <w:rPr>
                <w:b/>
                <w:bCs/>
              </w:rPr>
            </w:pPr>
            <w:r w:rsidRPr="00FD2190">
              <w:rPr>
                <w:b/>
                <w:bCs/>
              </w:rPr>
              <w:t>Рег</w:t>
            </w:r>
            <w:r>
              <w:rPr>
                <w:b/>
                <w:bCs/>
              </w:rPr>
              <w:t>.знак ТС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FD2190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выпуска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E2" w:rsidRPr="00C3632E" w:rsidRDefault="00FB3FE2" w:rsidP="00C3632E">
            <w:pPr>
              <w:snapToGrid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VIN</w:t>
            </w:r>
          </w:p>
        </w:tc>
      </w:tr>
      <w:tr w:rsidR="00FB3FE2" w:rsidRPr="00FD2190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FD2190">
            <w:pPr>
              <w:snapToGrid w:val="0"/>
            </w:pPr>
            <w:r w:rsidRPr="00FD2190">
              <w:t>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C3632E">
            <w:pPr>
              <w:widowControl w:val="0"/>
              <w:autoSpaceDE w:val="0"/>
              <w:snapToGrid w:val="0"/>
              <w:jc w:val="center"/>
            </w:pPr>
            <w:r w:rsidRPr="00C3632E">
              <w:t>RENAULT KOLEOS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C3632E">
            <w:pPr>
              <w:snapToGrid w:val="0"/>
              <w:jc w:val="center"/>
            </w:pPr>
            <w:r w:rsidRPr="00C3632E">
              <w:t>M 936 KP 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C3632E" w:rsidRDefault="00FB3FE2" w:rsidP="00C3632E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E2" w:rsidRPr="00FD2190" w:rsidRDefault="00FB3FE2" w:rsidP="00C3632E">
            <w:pPr>
              <w:snapToGrid w:val="0"/>
              <w:jc w:val="center"/>
            </w:pPr>
            <w:r w:rsidRPr="00C3632E">
              <w:t>VF1VYOCONUC263034)</w:t>
            </w:r>
          </w:p>
        </w:tc>
      </w:tr>
      <w:tr w:rsidR="00FB3FE2" w:rsidRPr="00FD2190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FD2190">
            <w:pPr>
              <w:snapToGrid w:val="0"/>
            </w:pPr>
            <w:r w:rsidRPr="00FD2190"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 xml:space="preserve">RENAULT  LOGAN (SR)        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C3632E" w:rsidRDefault="00FB3FE2" w:rsidP="00C3632E">
            <w:pPr>
              <w:snapToGrid w:val="0"/>
              <w:jc w:val="center"/>
            </w:pPr>
            <w:r w:rsidRPr="005D64C2">
              <w:t>М</w:t>
            </w:r>
            <w:r>
              <w:rPr>
                <w:lang w:val="en-US"/>
              </w:rPr>
              <w:t xml:space="preserve"> </w:t>
            </w:r>
            <w:r w:rsidRPr="005D64C2">
              <w:t>921</w:t>
            </w:r>
            <w:r>
              <w:rPr>
                <w:lang w:val="en-US"/>
              </w:rPr>
              <w:t xml:space="preserve"> </w:t>
            </w:r>
            <w:r w:rsidRPr="005D64C2">
              <w:t>КР</w:t>
            </w:r>
            <w:r>
              <w:rPr>
                <w:lang w:val="en-US"/>
              </w:rPr>
              <w:t xml:space="preserve"> </w:t>
            </w:r>
            <w:r w:rsidRPr="005D64C2"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5D64C2" w:rsidRDefault="00FB3FE2" w:rsidP="00C3632E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E2" w:rsidRPr="00C3632E" w:rsidRDefault="00FB3FE2" w:rsidP="00C3632E">
            <w:pPr>
              <w:snapToGrid w:val="0"/>
              <w:jc w:val="center"/>
            </w:pPr>
            <w:r w:rsidRPr="005D64C2">
              <w:t>X7LLSRAHH6H039599</w:t>
            </w:r>
          </w:p>
        </w:tc>
      </w:tr>
      <w:tr w:rsidR="00FB3FE2" w:rsidRPr="00FD2190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FD2190">
            <w:pPr>
              <w:snapToGrid w:val="0"/>
            </w:pPr>
            <w:r>
              <w:t>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C3632E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RENAULT TRAFIK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C3632E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В 600 УР 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5D64C2" w:rsidRDefault="00FB3FE2" w:rsidP="00C3632E">
            <w:pPr>
              <w:widowControl w:val="0"/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E2" w:rsidRPr="00C3632E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VF1JLJ2B6BY352958</w:t>
            </w:r>
          </w:p>
        </w:tc>
      </w:tr>
      <w:tr w:rsidR="00FB3FE2" w:rsidRPr="00FD2190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FD2190">
            <w:pPr>
              <w:snapToGrid w:val="0"/>
            </w:pPr>
            <w:r>
              <w:t>4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RENAULT TRAFIK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C3632E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M 200 ХУ 38,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5D64C2" w:rsidRDefault="00FB3FE2" w:rsidP="00C3632E">
            <w:pPr>
              <w:widowControl w:val="0"/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E2" w:rsidRPr="00C3632E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VF1JLJ2B6BY396397</w:t>
            </w:r>
          </w:p>
        </w:tc>
      </w:tr>
      <w:tr w:rsidR="00FB3FE2" w:rsidRPr="00FD2190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FD2190">
            <w:pPr>
              <w:snapToGrid w:val="0"/>
            </w:pPr>
            <w:r>
              <w:t>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FD2190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RENAULT TRAFIK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C3632E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М 201 ХУ 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3FE2" w:rsidRPr="005D64C2" w:rsidRDefault="00FB3FE2" w:rsidP="00C3632E">
            <w:pPr>
              <w:widowControl w:val="0"/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FE2" w:rsidRPr="00C3632E" w:rsidRDefault="00FB3FE2" w:rsidP="00C3632E">
            <w:pPr>
              <w:widowControl w:val="0"/>
              <w:autoSpaceDE w:val="0"/>
              <w:snapToGrid w:val="0"/>
              <w:jc w:val="center"/>
            </w:pPr>
            <w:r w:rsidRPr="005D64C2">
              <w:t>VF1JLJ2B6СY421592</w:t>
            </w:r>
          </w:p>
        </w:tc>
      </w:tr>
    </w:tbl>
    <w:p w:rsidR="00FB3FE2" w:rsidRPr="00FD2190" w:rsidRDefault="00FB3FE2" w:rsidP="00F16F77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0"/>
        <w:gridCol w:w="4960"/>
      </w:tblGrid>
      <w:tr w:rsidR="00FB3FE2" w:rsidRPr="00FD2190">
        <w:trPr>
          <w:trHeight w:val="1070"/>
        </w:trPr>
        <w:tc>
          <w:tcPr>
            <w:tcW w:w="4820" w:type="dxa"/>
          </w:tcPr>
          <w:p w:rsidR="00FB3FE2" w:rsidRPr="002E2BB0" w:rsidRDefault="00FB3FE2" w:rsidP="00397600">
            <w:pPr>
              <w:rPr>
                <w:u w:val="single"/>
              </w:rPr>
            </w:pPr>
            <w:r w:rsidRPr="002E2BB0">
              <w:rPr>
                <w:highlight w:val="green"/>
                <w:u w:val="single"/>
              </w:rPr>
              <w:t xml:space="preserve">От </w:t>
            </w:r>
            <w:r>
              <w:rPr>
                <w:highlight w:val="green"/>
                <w:u w:val="single"/>
              </w:rPr>
              <w:t>З</w:t>
            </w:r>
            <w:r w:rsidRPr="002E2BB0">
              <w:rPr>
                <w:highlight w:val="green"/>
                <w:u w:val="single"/>
              </w:rPr>
              <w:t>аказчика:</w:t>
            </w:r>
          </w:p>
          <w:p w:rsidR="00FB3FE2" w:rsidRPr="00B07730" w:rsidRDefault="00FB3FE2" w:rsidP="00397600">
            <w:r>
              <w:t xml:space="preserve">Директор филиала № </w:t>
            </w:r>
            <w:r w:rsidRPr="00B07730">
              <w:t>19</w:t>
            </w:r>
          </w:p>
          <w:p w:rsidR="00FB3FE2" w:rsidRPr="00FD2190" w:rsidRDefault="00FB3FE2" w:rsidP="00397600">
            <w:pPr>
              <w:ind w:left="680" w:hanging="680"/>
            </w:pPr>
            <w:r w:rsidRPr="00FD2190">
              <w:t>ФГУП «Атом-охрана»</w:t>
            </w:r>
          </w:p>
          <w:p w:rsidR="00FB3FE2" w:rsidRPr="00FD2190" w:rsidRDefault="00FB3FE2" w:rsidP="00397600">
            <w:pPr>
              <w:ind w:right="-2"/>
              <w:jc w:val="center"/>
            </w:pPr>
            <w:r w:rsidRPr="00FD2190">
              <w:t xml:space="preserve"> </w:t>
            </w:r>
          </w:p>
          <w:p w:rsidR="00FB3FE2" w:rsidRDefault="00FB3FE2" w:rsidP="003976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 Е.Ю. Шерстнев</w:t>
            </w:r>
          </w:p>
          <w:p w:rsidR="00FB3FE2" w:rsidRPr="00FD2190" w:rsidRDefault="00FB3FE2" w:rsidP="00397600">
            <w:pPr>
              <w:pStyle w:val="ConsPlusNormal"/>
              <w:ind w:firstLine="0"/>
            </w:pPr>
            <w:r w:rsidRPr="00FD219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960" w:type="dxa"/>
          </w:tcPr>
          <w:p w:rsidR="00FB3FE2" w:rsidRPr="002E2BB0" w:rsidRDefault="00FB3FE2" w:rsidP="00FD21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  <w:u w:val="single"/>
              </w:rPr>
              <w:t>От И</w:t>
            </w:r>
            <w:r w:rsidRPr="002E2BB0">
              <w:rPr>
                <w:rFonts w:ascii="Times New Roman" w:hAnsi="Times New Roman" w:cs="Times New Roman"/>
                <w:sz w:val="24"/>
                <w:szCs w:val="24"/>
                <w:highlight w:val="green"/>
                <w:u w:val="single"/>
              </w:rPr>
              <w:t>сполнителя:</w:t>
            </w:r>
          </w:p>
          <w:p w:rsidR="00FB3FE2" w:rsidRDefault="00FB3FE2" w:rsidP="00FD21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FE2" w:rsidRDefault="00FB3FE2" w:rsidP="00FD21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FE2" w:rsidRDefault="00FB3FE2" w:rsidP="00FD21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____________________/________________/</w:t>
            </w:r>
          </w:p>
          <w:p w:rsidR="00FB3FE2" w:rsidRPr="00FD2190" w:rsidRDefault="00FB3FE2" w:rsidP="00FD21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B3FE2" w:rsidRPr="00FD2190" w:rsidRDefault="00FB3FE2" w:rsidP="00FD2190">
      <w:pPr>
        <w:pStyle w:val="affff2"/>
        <w:ind w:left="6372" w:right="-360"/>
        <w:jc w:val="left"/>
        <w:rPr>
          <w:sz w:val="24"/>
          <w:szCs w:val="24"/>
        </w:rPr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Pr="00FD2190" w:rsidRDefault="00FB3FE2" w:rsidP="00FD2190">
      <w:pPr>
        <w:autoSpaceDE w:val="0"/>
        <w:ind w:firstLine="54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Default="00FB3FE2" w:rsidP="00E11BC0">
      <w:pPr>
        <w:autoSpaceDE w:val="0"/>
        <w:jc w:val="both"/>
      </w:pPr>
    </w:p>
    <w:p w:rsidR="00FB3FE2" w:rsidRPr="00FD2190" w:rsidRDefault="00FB3FE2" w:rsidP="00E11BC0">
      <w:pPr>
        <w:autoSpaceDE w:val="0"/>
        <w:jc w:val="both"/>
      </w:pPr>
    </w:p>
    <w:p w:rsidR="00FB3FE2" w:rsidRPr="00FD2190" w:rsidRDefault="00FB3FE2" w:rsidP="00FD2190">
      <w:pPr>
        <w:pStyle w:val="affff2"/>
        <w:ind w:left="6372" w:right="-36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</w:t>
      </w:r>
      <w:r w:rsidRPr="00FD2190">
        <w:rPr>
          <w:b w:val="0"/>
          <w:bCs w:val="0"/>
          <w:sz w:val="24"/>
          <w:szCs w:val="24"/>
        </w:rPr>
        <w:t>Приложение № 2</w:t>
      </w:r>
    </w:p>
    <w:p w:rsidR="00FB3FE2" w:rsidRPr="00FD2190" w:rsidRDefault="00FB3FE2" w:rsidP="00FD2190">
      <w:pPr>
        <w:pStyle w:val="affff2"/>
        <w:ind w:left="6372" w:right="-360"/>
        <w:rPr>
          <w:b w:val="0"/>
          <w:bCs w:val="0"/>
          <w:sz w:val="24"/>
          <w:szCs w:val="24"/>
        </w:rPr>
      </w:pPr>
      <w:r w:rsidRPr="00FD2190">
        <w:rPr>
          <w:b w:val="0"/>
          <w:bCs w:val="0"/>
          <w:sz w:val="24"/>
          <w:szCs w:val="24"/>
        </w:rPr>
        <w:t>к Договору № ______</w:t>
      </w:r>
    </w:p>
    <w:p w:rsidR="00FB3FE2" w:rsidRPr="00FD2190" w:rsidRDefault="00FB3FE2" w:rsidP="00FD2190">
      <w:pPr>
        <w:pStyle w:val="affff2"/>
        <w:ind w:left="6372" w:right="-36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от </w:t>
      </w:r>
      <w:r>
        <w:rPr>
          <w:b w:val="0"/>
          <w:bCs w:val="0"/>
          <w:sz w:val="24"/>
          <w:szCs w:val="24"/>
        </w:rPr>
        <w:softHyphen/>
      </w:r>
      <w:r>
        <w:rPr>
          <w:b w:val="0"/>
          <w:bCs w:val="0"/>
          <w:sz w:val="24"/>
          <w:szCs w:val="24"/>
        </w:rPr>
        <w:softHyphen/>
        <w:t>«__» _______ 20</w:t>
      </w:r>
      <w:r>
        <w:rPr>
          <w:b w:val="0"/>
          <w:bCs w:val="0"/>
          <w:sz w:val="24"/>
          <w:szCs w:val="24"/>
          <w:lang w:val="en-US"/>
        </w:rPr>
        <w:t>__</w:t>
      </w:r>
      <w:r w:rsidRPr="00FD2190">
        <w:rPr>
          <w:b w:val="0"/>
          <w:bCs w:val="0"/>
          <w:sz w:val="24"/>
          <w:szCs w:val="24"/>
        </w:rPr>
        <w:t xml:space="preserve"> года </w:t>
      </w:r>
    </w:p>
    <w:p w:rsidR="00FB3FE2" w:rsidRPr="00FD2190" w:rsidRDefault="00FB3FE2" w:rsidP="00E11BC0">
      <w:pPr>
        <w:pStyle w:val="affff2"/>
        <w:jc w:val="left"/>
        <w:rPr>
          <w:sz w:val="24"/>
          <w:szCs w:val="24"/>
        </w:rPr>
      </w:pPr>
    </w:p>
    <w:p w:rsidR="00FB3FE2" w:rsidRPr="00E11BC0" w:rsidRDefault="00FB3FE2" w:rsidP="00FD2190">
      <w:pPr>
        <w:pStyle w:val="affff2"/>
        <w:rPr>
          <w:sz w:val="22"/>
          <w:szCs w:val="22"/>
        </w:rPr>
      </w:pPr>
      <w:r w:rsidRPr="00E11BC0">
        <w:rPr>
          <w:sz w:val="22"/>
          <w:szCs w:val="22"/>
        </w:rPr>
        <w:t>Стоимость услуг</w:t>
      </w:r>
    </w:p>
    <w:p w:rsidR="00FB3FE2" w:rsidRDefault="00FB3FE2" w:rsidP="00FD2190">
      <w:pPr>
        <w:pStyle w:val="affff2"/>
        <w:rPr>
          <w:spacing w:val="26"/>
          <w:sz w:val="22"/>
          <w:szCs w:val="22"/>
        </w:rPr>
      </w:pPr>
      <w:r w:rsidRPr="00E11BC0">
        <w:rPr>
          <w:spacing w:val="26"/>
          <w:sz w:val="22"/>
          <w:szCs w:val="22"/>
        </w:rPr>
        <w:t>технического обслуживания автомобилей</w:t>
      </w:r>
    </w:p>
    <w:tbl>
      <w:tblPr>
        <w:tblW w:w="9938" w:type="dxa"/>
        <w:tblInd w:w="-106" w:type="dxa"/>
        <w:tblLook w:val="00A0"/>
      </w:tblPr>
      <w:tblGrid>
        <w:gridCol w:w="700"/>
        <w:gridCol w:w="5411"/>
        <w:gridCol w:w="850"/>
        <w:gridCol w:w="1418"/>
        <w:gridCol w:w="1559"/>
      </w:tblGrid>
      <w:tr w:rsidR="00FB3FE2" w:rsidRPr="0056637B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637B">
              <w:rPr>
                <w:b/>
                <w:bCs/>
                <w:color w:val="000000"/>
                <w:sz w:val="20"/>
                <w:szCs w:val="20"/>
              </w:rPr>
              <w:t>Расчет</w:t>
            </w:r>
          </w:p>
        </w:tc>
      </w:tr>
      <w:tr w:rsidR="00FB3FE2" w:rsidRPr="0056637B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6637B">
              <w:rPr>
                <w:b/>
                <w:bCs/>
                <w:color w:val="000000"/>
                <w:sz w:val="20"/>
                <w:szCs w:val="20"/>
              </w:rPr>
              <w:t>стоимости планового технического обслуживания и ремонта автомобилей Рено</w:t>
            </w:r>
          </w:p>
        </w:tc>
      </w:tr>
      <w:tr w:rsidR="00FB3FE2" w:rsidRPr="0056637B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№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Цена,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Сумма, руб.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F16F77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сервис 90 Renault Koleos (VIN VF1VYOCONUC263034) roc. № M 936 KP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Осмотр днища кузова, колесных арок, открывающихся элементов и т.д.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Регулировка хода педали сцепления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гидравлического привода тормозной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уровней эксплуатационных жидкостей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резиновых гофрированных чехлов рулевого управления, подвески,трасмиссии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шин и давления в шинах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выхлопной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передних и задних амортизаторов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ламп (фар/фонарей, указателей поворотов, стоп-сигнала и т.д.)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аккумуляторной батареи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фильтра салона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лобового стекла и зеркал заднего вида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щеток стеклоочистителей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износа передних и задних тормозных колодок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ЭБУ с помощью диагностического компьютера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передних нижних рычагов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рулевых тяг, рулевых наконечников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1.19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свечей зажигания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1.21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охлаждающей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1.22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тормозной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1.23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Проверка и очистка кондиционера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1.24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Проверка и долив хладогента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масла" Renault Koleos (VIN VF1VYOCONUC263034) гос. № M 936 KP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2.1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моторного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задних тормозных колодок" Renault Koleos (VIN VF1VYOCONUC263034) гос. № М 936 KP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передних амортизаторов" Renault Koleos (VIN VF1VYOCONUC263034) гос. № M 936 KP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задних амортизаторов" Renault Koleos (VIN VF1VYOCONUC263034) гос. № M 936 KP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391"/>
        </w:trPr>
        <w:tc>
          <w:tcPr>
            <w:tcW w:w="83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F16F77">
            <w:pPr>
              <w:rPr>
                <w:b/>
                <w:bCs/>
                <w:color w:val="000000"/>
              </w:rPr>
            </w:pPr>
            <w:r w:rsidRPr="00F16F77">
              <w:rPr>
                <w:b/>
                <w:bCs/>
                <w:color w:val="000000"/>
                <w:sz w:val="22"/>
                <w:szCs w:val="22"/>
              </w:rPr>
              <w:t xml:space="preserve">ИТОГО ТО </w:t>
            </w:r>
            <w:r w:rsidRPr="0056637B">
              <w:rPr>
                <w:b/>
                <w:bCs/>
                <w:sz w:val="22"/>
                <w:szCs w:val="22"/>
              </w:rPr>
              <w:t>Renault Koleos</w:t>
            </w:r>
            <w:r w:rsidRPr="00F16F77">
              <w:rPr>
                <w:b/>
                <w:bCs/>
                <w:sz w:val="22"/>
                <w:szCs w:val="22"/>
              </w:rPr>
              <w:t xml:space="preserve"> </w:t>
            </w:r>
            <w:r w:rsidRPr="0056637B">
              <w:rPr>
                <w:b/>
                <w:bCs/>
                <w:sz w:val="22"/>
                <w:szCs w:val="22"/>
              </w:rPr>
              <w:t>(VIN VF1VYOCONUC263034) гос. № M 936 KP 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сервис 15 Renault Logan (VIN X7LLSRAHH6H039599) гос. № M 921 KP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lastRenderedPageBreak/>
              <w:t>6.1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охлаждающей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тормозной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свечей зажигания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шин и давления в шинах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аккумуляторной батареи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фильтра салона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ламп (фар/фонарей, указателей поворотов, стоп-сигнала и т.д.)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щеток стеклоочистителей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6.11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 очистка системы кондиционирования воздуха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6.12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 долив хладогента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масла" Renault Logan (VIN X7LLSRAHH6H039599) гос. №М 921 КР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7.1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передних тормозных колодок" Renault Logan (VIN X7LLSRAHH6H039599) гос. № М 921 КР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задних тормозных колодок" Renault Logan (VIN X7LLSRAHH6H039599) гос. № М 921 КР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передних амортизаторов" Renault Logan (VIN X7LLSRAHH6H039599) гос. № М 921 КР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задних амортизаторов" Renault Logan (VIN X7LLSRAHH6H039599) гос. № М 921 КР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83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F16F77">
            <w:pPr>
              <w:jc w:val="center"/>
              <w:rPr>
                <w:b/>
                <w:bCs/>
                <w:color w:val="000000"/>
              </w:rPr>
            </w:pPr>
            <w:r w:rsidRPr="0056637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F16F77">
              <w:rPr>
                <w:b/>
                <w:bCs/>
                <w:color w:val="000000"/>
                <w:sz w:val="22"/>
                <w:szCs w:val="22"/>
              </w:rPr>
              <w:t xml:space="preserve">ИТОГО ТО </w:t>
            </w:r>
            <w:r w:rsidRPr="0056637B">
              <w:rPr>
                <w:b/>
                <w:bCs/>
                <w:sz w:val="22"/>
                <w:szCs w:val="22"/>
              </w:rPr>
              <w:t>Renault Logan (VIN X7LLSRAHH6H039599) гос. № М 921 КР 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сервис 15 Renault Trafik (VIN VF1JLJ2B6BY396397) гос. № M 200 ХУ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Осмотр днища кузова, колесных арок, открывающихся элементов и т.д.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Регулировка хода педали сцепления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гидравлического привода тормозной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резиновых гофрированных чехлов рулевого управления, подвески, трасмиссии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шин и давления в шинах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выхлопной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передних и задних амортизаторов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ламп (фар/фонарей, указателей поворотов, стоп-сигнала и т.д.)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уровня зарядки аккумуляторной батареи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  <w:r w:rsidRPr="0056637B"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фильтра салона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лобового стекла и зеркал заднего вида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щеток стеклоочистителей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износа передних и задних тормозных колодок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ЭБУ с помощью диагностического компьтера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свечей зажигания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уровней эксплуатационных жидкостей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12.19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охлаждающей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12.20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тормозной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масла" Renault Trafik (VIN VF1JLJ2B6BY396397) гос. № M 200 ХУ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13.1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83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F16F77">
            <w:pPr>
              <w:jc w:val="center"/>
              <w:rPr>
                <w:b/>
                <w:bCs/>
                <w:color w:val="000000"/>
              </w:rPr>
            </w:pPr>
            <w:r w:rsidRPr="0056637B">
              <w:rPr>
                <w:color w:val="000000"/>
                <w:sz w:val="20"/>
                <w:szCs w:val="20"/>
                <w:lang w:val="en-US"/>
              </w:rPr>
              <w:t> </w:t>
            </w:r>
            <w:r w:rsidRPr="00F16F77"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Pr="00F16F7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16F77">
              <w:rPr>
                <w:b/>
                <w:bCs/>
                <w:color w:val="000000"/>
                <w:sz w:val="22"/>
                <w:szCs w:val="22"/>
              </w:rPr>
              <w:t>ТО</w:t>
            </w:r>
            <w:r w:rsidRPr="00F16F7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56637B">
              <w:rPr>
                <w:b/>
                <w:bCs/>
                <w:sz w:val="22"/>
                <w:szCs w:val="22"/>
                <w:lang w:val="en-US"/>
              </w:rPr>
              <w:t xml:space="preserve">Renault Trafik (VIN VF1JLJ2B6BY396397) </w:t>
            </w:r>
            <w:r w:rsidRPr="0056637B">
              <w:rPr>
                <w:b/>
                <w:bCs/>
                <w:sz w:val="22"/>
                <w:szCs w:val="22"/>
              </w:rPr>
              <w:t>гос</w:t>
            </w:r>
            <w:r w:rsidRPr="0056637B">
              <w:rPr>
                <w:b/>
                <w:bCs/>
                <w:sz w:val="22"/>
                <w:szCs w:val="22"/>
                <w:lang w:val="en-US"/>
              </w:rPr>
              <w:t xml:space="preserve">. </w:t>
            </w:r>
            <w:r w:rsidRPr="0056637B">
              <w:rPr>
                <w:b/>
                <w:bCs/>
                <w:sz w:val="22"/>
                <w:szCs w:val="22"/>
              </w:rPr>
              <w:t>№ M 200 ХУ 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сервис 15 Renault Trafik (VIN VF1JLJ2B6BY352958) гос. № В 600 УР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lastRenderedPageBreak/>
              <w:t>14.1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Осмотр днища кузова, колесных арок, открывающихся элементов и т.д.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Регулировка хода педали сцепления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гидравлического привода тормозной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резиновых гофрированных чехлов рулевого управления, подвески, трасмиссии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шин и давления в шинах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свечей зажигания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фильтра салона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выхлопной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ламп (фар фонарей, указателей поворотов, стоп-сигнала и т.л.)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уровня зарядки аккумуляторной батареи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лобового стекла и зеркал заднего вида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щеток стеклоочистителей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износа передних и задних тормозных колодок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ЭБУ с помощью диагностического компьтера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уровней эксплуатационных жидкостей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14.18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передних и задних амортизаторов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масла" Renault Tratlk (VIN VF1JLJ2B6BY352958) гос. № В 600 УР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15.1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сервис 180 Renault Trafik (V1N VF1JLJ2B6BY352958) гос. № В 600 УР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Осмотр днища кузова, колесных арок, открывающихся элементов и т.д.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Регулировка хода педали сцепления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гидравлического привода тормозной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резиновых гофрированных чехлов рулевого управления, подвески, трасмиссии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шин и давления в шинах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выхлопной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ламп (фар/фонарей, указателей поворотов, стоп-сигнала и т.д.)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аккумуляторной батареи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фильтра салона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16.1 1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лобового стекла и зеркал заднего вида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щеток стеклоочистителей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износа передних и задних тормозных колодок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передних и задних амортизаторов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ОБУ с помощью диагностического компьтера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свечей зажигания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уровней эксплуатационных жидкостей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16.19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тормозной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ГРМ и роликов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рулевых тяг, рулевых наконечников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ремня привода доп. оборудования и роликов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Проверка и отчистка кондиционера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16.2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Проверка и долив хладогента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lastRenderedPageBreak/>
              <w:t>16.2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топливного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передних тормозных колодок" Renault Trafik (VIN VF1JLJ2B6BY352958) гос. № В 600 УР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задних тормозных колодок" Renault Trafik (VIN VF1JLJ2B6BY352958) гос. № В 600 УР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задних амортизаторов" Renault Trafik (VIN VF1JLJ2B6BY352958) гос. № В 600 УР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Комплекс "Замена термостата" Renault Trafik (VIN VF1JLJ2B6BY352958) гос. № В 600 УР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Pr="0056637B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термостата, прокладки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Pr="0056637B">
              <w:rPr>
                <w:color w:val="000000"/>
                <w:sz w:val="20"/>
                <w:szCs w:val="20"/>
              </w:rPr>
              <w:t>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охлаждающей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Ремонт ходовой Renault Trafik (VIN VF1JLJ2B6BY352958) гос. № В 600 УР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Pr="0056637B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передних нижних рычагов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Pr="0056637B">
              <w:rPr>
                <w:color w:val="000000"/>
                <w:sz w:val="20"/>
                <w:szCs w:val="20"/>
              </w:rPr>
              <w:t>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рулевых тяг, рулевых наконечников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Pr="0056637B">
              <w:rPr>
                <w:color w:val="000000"/>
                <w:sz w:val="20"/>
                <w:szCs w:val="20"/>
              </w:rPr>
              <w:t>.3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ступичных подшипников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Pr="0056637B">
              <w:rPr>
                <w:color w:val="000000"/>
                <w:sz w:val="20"/>
                <w:szCs w:val="20"/>
              </w:rPr>
              <w:t>.4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стабилизаторов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83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F16F77">
            <w:pPr>
              <w:jc w:val="center"/>
              <w:rPr>
                <w:b/>
                <w:bCs/>
                <w:color w:val="000000"/>
              </w:rPr>
            </w:pPr>
            <w:r w:rsidRPr="0056637B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F16F77"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Pr="00F16F7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16F77">
              <w:rPr>
                <w:b/>
                <w:bCs/>
                <w:color w:val="000000"/>
                <w:sz w:val="22"/>
                <w:szCs w:val="22"/>
              </w:rPr>
              <w:t>ТО</w:t>
            </w:r>
            <w:r w:rsidRPr="00F16F7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56637B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Renault Trafik (VIN VF1JLJ2B6BY352958) </w:t>
            </w:r>
            <w:r w:rsidRPr="0056637B">
              <w:rPr>
                <w:b/>
                <w:bCs/>
                <w:color w:val="000000"/>
                <w:sz w:val="22"/>
                <w:szCs w:val="22"/>
              </w:rPr>
              <w:t>гос</w:t>
            </w:r>
            <w:r w:rsidRPr="0056637B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56637B">
              <w:rPr>
                <w:b/>
                <w:bCs/>
                <w:color w:val="000000"/>
                <w:sz w:val="22"/>
                <w:szCs w:val="22"/>
              </w:rPr>
              <w:t>№ В 600 УР 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сервис 120 Renault Trafik (VIN VF1JLJ2B6СY421592) гос. № М 201 ХУ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Осмотр днища кузова, колесных арок, открывающихся цементов и т.д.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Регулировка хода педали сцепления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гидравлического привода тормозной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резиновых гофрированных чехлов рулевого управления, подвески, трасмиссии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шин и давления в шинах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выхлопной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ламп (фар/фонарей, указателей поворотов, стоп-сигнала и т.д.)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уровня зарядки аккумуляторной батареи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  <w:r w:rsidRPr="0056637B">
              <w:rPr>
                <w:sz w:val="20"/>
                <w:szCs w:val="20"/>
              </w:rPr>
              <w:t>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фильтра салона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.11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лобового стекла и зеркал заднего вида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.12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щеток стеклоочистителей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.13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передних и задних амортизаторов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.14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износа передних и задних тормозных колодок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.15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ЭБУ с помощью диагностического компьтера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.16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.17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топливного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.18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тормозной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.19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ремня ГРМ и роликов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ремня привода доп. оборудования и роликов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.21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 очистка системы кондиционирования воздуха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.22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Проверка и долив хладогента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.23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термостата, прокладки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6637B">
              <w:rPr>
                <w:sz w:val="20"/>
                <w:szCs w:val="20"/>
              </w:rPr>
              <w:t>.24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Замена охлаждающей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56637B">
              <w:rPr>
                <w:color w:val="000000"/>
                <w:sz w:val="20"/>
                <w:szCs w:val="20"/>
              </w:rPr>
              <w:t>.25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Регулировка хода педали сцепления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масла" Renault Trafik (VIN VF1JLJ2B6СY421592) гос. № М 201 ХУ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56637B">
              <w:rPr>
                <w:sz w:val="20"/>
                <w:szCs w:val="20"/>
              </w:rPr>
              <w:t>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сервис 15 Renault Trafik (VIN VF1JLJ2B6СY421592) roc. № M 201 ХУ 38,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Осмотр днища кузова, колесных арок, открывающихся элементов и т.д.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  <w:r w:rsidRPr="0056637B">
              <w:rPr>
                <w:sz w:val="20"/>
                <w:szCs w:val="20"/>
              </w:rPr>
              <w:t>.2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Регулировка хода педали сцепления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герметичности гидравлического привода тормозной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резиновых гофрированных чехлов рулевого управления, подвески, трасмиссии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шин и давления в шинах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масла и масляного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Визуальный контроль выхлопной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 замена ламп (фар/фонарей. указателей поворотов, стоп-сигнала и т.д.)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уровня зарядки аккумуляторной батареи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  <w:r w:rsidRPr="0056637B">
              <w:rPr>
                <w:sz w:val="20"/>
                <w:szCs w:val="20"/>
              </w:rPr>
              <w:t>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фильтра салона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  <w:r w:rsidRPr="0056637B">
              <w:rPr>
                <w:sz w:val="20"/>
                <w:szCs w:val="20"/>
              </w:rPr>
              <w:t>11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лобового стекла и зеркал заднего вида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  <w:r w:rsidRPr="0056637B">
              <w:rPr>
                <w:sz w:val="20"/>
                <w:szCs w:val="20"/>
              </w:rPr>
              <w:t>12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состояния щеток стеклоочистителей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.13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износа передних и задних тормозных колодок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.14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ЭБУ с помощью диагностического компьтера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.15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.16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свечей зажигания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.17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Проверка уровней эксплуатационных жидкостей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.18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тормозной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56637B">
              <w:rPr>
                <w:sz w:val="20"/>
                <w:szCs w:val="20"/>
              </w:rPr>
              <w:t>.19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Замена охлаждающей жидкости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передних тормозных колодок" Renault Trafik (VIN VF1JLJ2B6СY421592) гос. № М 201 ХУ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задних тормозных колодок" Renault Trafik (VIN VF1JLJ2B6СY421592) гос. № М 201 ХУ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передних амортизаторов" Renault Trafik (VIN VF1JLJ2B6СY421592) гос. № М 201 ХУ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FB3FE2" w:rsidRPr="0056637B" w:rsidRDefault="00FB3FE2" w:rsidP="0056637B">
            <w:pPr>
              <w:rPr>
                <w:sz w:val="20"/>
                <w:szCs w:val="20"/>
              </w:rPr>
            </w:pPr>
            <w:r w:rsidRPr="0056637B">
              <w:rPr>
                <w:sz w:val="20"/>
                <w:szCs w:val="20"/>
              </w:rPr>
              <w:t>Комплекс "Замена задних амортизаторов" Renault Trafik (VIN VF1JLJ2B6СY421592) гос. № М 201 ХУ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83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1F649E" w:rsidRDefault="00FB3FE2" w:rsidP="0056637B">
            <w:pPr>
              <w:rPr>
                <w:b/>
                <w:bCs/>
                <w:color w:val="000000"/>
              </w:rPr>
            </w:pPr>
            <w:r w:rsidRPr="001F649E">
              <w:rPr>
                <w:b/>
                <w:bCs/>
                <w:color w:val="000000"/>
                <w:sz w:val="22"/>
                <w:szCs w:val="22"/>
              </w:rPr>
              <w:t>ИТОГО ТО </w:t>
            </w:r>
            <w:r w:rsidRPr="001F649E">
              <w:rPr>
                <w:b/>
                <w:bCs/>
                <w:sz w:val="22"/>
                <w:szCs w:val="22"/>
              </w:rPr>
              <w:t>Renault Trafik (VIN VF1JLJ2B6СY421592) гос. № М 201 ХУ 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1F6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1F64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Договору: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</w:p>
        </w:tc>
      </w:tr>
      <w:tr w:rsidR="00FB3FE2" w:rsidRPr="0056637B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jc w:val="center"/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1F649E" w:rsidRDefault="00FB3FE2" w:rsidP="001F64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6637B">
              <w:rPr>
                <w:b/>
                <w:bCs/>
                <w:color w:val="000000"/>
                <w:sz w:val="20"/>
                <w:szCs w:val="20"/>
              </w:rPr>
              <w:t>В том числе НДС: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E2" w:rsidRPr="0056637B" w:rsidRDefault="00FB3FE2" w:rsidP="0056637B">
            <w:pPr>
              <w:rPr>
                <w:color w:val="000000"/>
                <w:sz w:val="20"/>
                <w:szCs w:val="20"/>
              </w:rPr>
            </w:pPr>
            <w:r w:rsidRPr="0056637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FB3FE2" w:rsidRPr="0056637B" w:rsidRDefault="00FB3FE2" w:rsidP="0056637B">
      <w:pPr>
        <w:rPr>
          <w:lang w:eastAsia="ar-S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0"/>
        <w:gridCol w:w="4960"/>
      </w:tblGrid>
      <w:tr w:rsidR="00FB3FE2" w:rsidRPr="00FD2190">
        <w:trPr>
          <w:trHeight w:val="1070"/>
        </w:trPr>
        <w:tc>
          <w:tcPr>
            <w:tcW w:w="4820" w:type="dxa"/>
          </w:tcPr>
          <w:p w:rsidR="00FB3FE2" w:rsidRPr="005A613E" w:rsidRDefault="00FB3FE2" w:rsidP="00582D64">
            <w:pPr>
              <w:rPr>
                <w:u w:val="single"/>
              </w:rPr>
            </w:pPr>
            <w:r w:rsidRPr="005A613E">
              <w:rPr>
                <w:highlight w:val="green"/>
                <w:u w:val="single"/>
              </w:rPr>
              <w:t xml:space="preserve">От </w:t>
            </w:r>
            <w:r>
              <w:rPr>
                <w:highlight w:val="green"/>
                <w:u w:val="single"/>
              </w:rPr>
              <w:t>З</w:t>
            </w:r>
            <w:r w:rsidRPr="005A613E">
              <w:rPr>
                <w:highlight w:val="green"/>
                <w:u w:val="single"/>
              </w:rPr>
              <w:t>аказчика:</w:t>
            </w:r>
          </w:p>
          <w:p w:rsidR="00FB3FE2" w:rsidRPr="000708FD" w:rsidRDefault="00FB3FE2" w:rsidP="00582D64">
            <w:r>
              <w:t xml:space="preserve">Директор филиала № </w:t>
            </w:r>
            <w:r w:rsidRPr="000708FD">
              <w:t>19</w:t>
            </w:r>
          </w:p>
          <w:p w:rsidR="00FB3FE2" w:rsidRPr="00FD2190" w:rsidRDefault="00FB3FE2" w:rsidP="00582D64">
            <w:pPr>
              <w:ind w:left="680" w:hanging="680"/>
            </w:pPr>
            <w:r w:rsidRPr="00FD2190">
              <w:t>ФГУП «Атом-охрана»</w:t>
            </w:r>
          </w:p>
          <w:p w:rsidR="00FB3FE2" w:rsidRPr="00FD2190" w:rsidRDefault="00FB3FE2" w:rsidP="00582D64">
            <w:pPr>
              <w:ind w:right="-2"/>
              <w:jc w:val="center"/>
            </w:pPr>
            <w:r w:rsidRPr="00FD2190">
              <w:t xml:space="preserve"> </w:t>
            </w:r>
          </w:p>
          <w:p w:rsidR="00FB3FE2" w:rsidRDefault="00FB3FE2" w:rsidP="00582D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 Е.Ю. Шерстнев</w:t>
            </w:r>
          </w:p>
          <w:p w:rsidR="00FB3FE2" w:rsidRPr="00FD2190" w:rsidRDefault="00FB3FE2" w:rsidP="00582D64">
            <w:pPr>
              <w:pStyle w:val="ConsPlusNormal"/>
              <w:ind w:firstLine="0"/>
            </w:pPr>
            <w:r w:rsidRPr="00FD219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960" w:type="dxa"/>
          </w:tcPr>
          <w:p w:rsidR="00FB3FE2" w:rsidRDefault="00FB3FE2" w:rsidP="00582D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13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И</w:t>
            </w:r>
            <w:r w:rsidRPr="005A613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сполнителя:</w:t>
            </w:r>
          </w:p>
          <w:p w:rsidR="00FB3FE2" w:rsidRDefault="00FB3FE2" w:rsidP="00582D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FE2" w:rsidRDefault="00FB3FE2" w:rsidP="00582D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FE2" w:rsidRDefault="00FB3FE2" w:rsidP="00582D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____________________/________________/</w:t>
            </w:r>
          </w:p>
          <w:p w:rsidR="00FB3FE2" w:rsidRPr="00FD2190" w:rsidRDefault="00FB3FE2" w:rsidP="00582D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B3FE2" w:rsidRPr="00E11BC0" w:rsidRDefault="00FB3FE2" w:rsidP="00721485">
      <w:pPr>
        <w:tabs>
          <w:tab w:val="center" w:pos="4960"/>
        </w:tabs>
        <w:rPr>
          <w:sz w:val="22"/>
          <w:szCs w:val="22"/>
        </w:rPr>
        <w:sectPr w:rsidR="00FB3FE2" w:rsidRPr="00E11BC0" w:rsidSect="00741755">
          <w:headerReference w:type="default" r:id="rId7"/>
          <w:pgSz w:w="11906" w:h="16838"/>
          <w:pgMar w:top="426" w:right="851" w:bottom="568" w:left="1134" w:header="709" w:footer="709" w:gutter="0"/>
          <w:cols w:space="708"/>
          <w:docGrid w:linePitch="360"/>
        </w:sectPr>
      </w:pPr>
    </w:p>
    <w:p w:rsidR="00FB3FE2" w:rsidRDefault="00FB3FE2" w:rsidP="006205BB">
      <w:pPr>
        <w:jc w:val="both"/>
        <w:rPr>
          <w:sz w:val="26"/>
          <w:szCs w:val="26"/>
        </w:rPr>
      </w:pPr>
      <w:bookmarkStart w:id="2" w:name="bookmark253"/>
      <w:bookmarkEnd w:id="2"/>
    </w:p>
    <w:sectPr w:rsidR="00FB3FE2" w:rsidSect="00EC5C0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A5C" w:rsidRDefault="00632A5C">
      <w:r>
        <w:separator/>
      </w:r>
    </w:p>
  </w:endnote>
  <w:endnote w:type="continuationSeparator" w:id="1">
    <w:p w:rsidR="00632A5C" w:rsidRDefault="00632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E2" w:rsidRDefault="00F103AF" w:rsidP="00210E30">
    <w:pPr>
      <w:pStyle w:val="a8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B3FE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B7235">
      <w:rPr>
        <w:rStyle w:val="ab"/>
        <w:noProof/>
      </w:rPr>
      <w:t>11</w:t>
    </w:r>
    <w:r>
      <w:rPr>
        <w:rStyle w:val="ab"/>
      </w:rPr>
      <w:fldChar w:fldCharType="end"/>
    </w:r>
  </w:p>
  <w:p w:rsidR="00FB3FE2" w:rsidRDefault="00FB3FE2" w:rsidP="00210E3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A5C" w:rsidRDefault="00632A5C">
      <w:r>
        <w:separator/>
      </w:r>
    </w:p>
  </w:footnote>
  <w:footnote w:type="continuationSeparator" w:id="1">
    <w:p w:rsidR="00632A5C" w:rsidRDefault="00632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E2" w:rsidRDefault="00F103AF">
    <w:pPr>
      <w:pStyle w:val="a6"/>
      <w:jc w:val="center"/>
    </w:pPr>
    <w:fldSimple w:instr=" PAGE   \* MERGEFORMAT ">
      <w:r w:rsidR="005B7235">
        <w:rPr>
          <w:noProof/>
        </w:rPr>
        <w:t>4</w:t>
      </w:r>
    </w:fldSimple>
  </w:p>
  <w:p w:rsidR="00FB3FE2" w:rsidRDefault="00FB3FE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A6E29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3224E1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9586B7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>
    <w:nsid w:val="FFFFFF83"/>
    <w:multiLevelType w:val="singleLevel"/>
    <w:tmpl w:val="6F487B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>
    <w:nsid w:val="FFFFFF88"/>
    <w:multiLevelType w:val="singleLevel"/>
    <w:tmpl w:val="A6EAE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1"/>
    <w:multiLevelType w:val="multi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/>
      </w:rPr>
    </w:lvl>
  </w:abstractNum>
  <w:abstractNum w:abstractNumId="7">
    <w:nsid w:val="00000003"/>
    <w:multiLevelType w:val="multilevel"/>
    <w:tmpl w:val="7B0E6DE4"/>
    <w:name w:val="WW8Num3"/>
    <w:lvl w:ilvl="0">
      <w:start w:val="3"/>
      <w:numFmt w:val="decimal"/>
      <w:lvlText w:val="%1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20"/>
      </w:pPr>
    </w:lvl>
    <w:lvl w:ilvl="3">
      <w:start w:val="1"/>
      <w:numFmt w:val="decimal"/>
      <w:lvlText w:val="%1.%2.%3.%4"/>
      <w:lvlJc w:val="left"/>
      <w:pPr>
        <w:tabs>
          <w:tab w:val="num" w:pos="1767"/>
        </w:tabs>
        <w:ind w:left="1767" w:hanging="720"/>
      </w:pPr>
    </w:lvl>
    <w:lvl w:ilvl="4">
      <w:start w:val="1"/>
      <w:numFmt w:val="decimal"/>
      <w:lvlText w:val="%1.%2.%3.%4.%5"/>
      <w:lvlJc w:val="left"/>
      <w:pPr>
        <w:tabs>
          <w:tab w:val="num" w:pos="2476"/>
        </w:tabs>
        <w:ind w:left="2476" w:hanging="1080"/>
      </w:pPr>
    </w:lvl>
    <w:lvl w:ilvl="5">
      <w:start w:val="1"/>
      <w:numFmt w:val="decimal"/>
      <w:lvlText w:val="%1.%2.%3.%4.%5.%6"/>
      <w:lvlJc w:val="left"/>
      <w:pPr>
        <w:tabs>
          <w:tab w:val="num" w:pos="2825"/>
        </w:tabs>
        <w:ind w:left="28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534"/>
        </w:tabs>
        <w:ind w:left="353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883"/>
        </w:tabs>
        <w:ind w:left="388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592"/>
        </w:tabs>
        <w:ind w:left="4592" w:hanging="1800"/>
      </w:pPr>
    </w:lvl>
  </w:abstractNum>
  <w:abstractNum w:abstractNumId="8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0374"/>
        </w:tabs>
        <w:ind w:left="1037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1BA2024"/>
    <w:multiLevelType w:val="multilevel"/>
    <w:tmpl w:val="67BC22C4"/>
    <w:lvl w:ilvl="0">
      <w:start w:val="1"/>
      <w:numFmt w:val="decimal"/>
      <w:pStyle w:val="a1"/>
      <w:suff w:val="space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CFA242F"/>
    <w:multiLevelType w:val="hybridMultilevel"/>
    <w:tmpl w:val="5CE8B2DE"/>
    <w:lvl w:ilvl="0" w:tplc="28B61B70">
      <w:start w:val="1"/>
      <w:numFmt w:val="decimal"/>
      <w:lvlText w:val="1.%1"/>
      <w:lvlJc w:val="left"/>
      <w:pPr>
        <w:tabs>
          <w:tab w:val="num" w:pos="927"/>
        </w:tabs>
        <w:ind w:firstLine="567"/>
      </w:pPr>
      <w:rPr>
        <w:rFonts w:hint="default"/>
      </w:rPr>
    </w:lvl>
    <w:lvl w:ilvl="1" w:tplc="E10E80E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461F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08B956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C9D694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2ED9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1E0D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AE2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4A78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8E56BD"/>
    <w:multiLevelType w:val="multilevel"/>
    <w:tmpl w:val="1BF6F132"/>
    <w:styleLink w:val="2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6">
    <w:nsid w:val="70943F09"/>
    <w:multiLevelType w:val="hybridMultilevel"/>
    <w:tmpl w:val="0876F170"/>
    <w:lvl w:ilvl="0" w:tplc="0E342A90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52B2D614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36D87820">
      <w:start w:val="1"/>
      <w:numFmt w:val="bullet"/>
      <w:pStyle w:val="30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C9D0D954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20C0C78C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E60E623C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2C24C0D2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CDDC2FF8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5E45CA8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  <w:num w:numId="11">
    <w:abstractNumId w:val="2"/>
  </w:num>
  <w:num w:numId="12">
    <w:abstractNumId w:val="0"/>
  </w:num>
  <w:num w:numId="13">
    <w:abstractNumId w:val="4"/>
  </w:num>
  <w:num w:numId="14">
    <w:abstractNumId w:val="3"/>
  </w:num>
  <w:num w:numId="15">
    <w:abstractNumId w:val="1"/>
  </w:num>
  <w:num w:numId="16">
    <w:abstractNumId w:val="2"/>
  </w:num>
  <w:num w:numId="17">
    <w:abstractNumId w:val="0"/>
  </w:num>
  <w:num w:numId="18">
    <w:abstractNumId w:val="4"/>
  </w:num>
  <w:num w:numId="19">
    <w:abstractNumId w:val="3"/>
  </w:num>
  <w:num w:numId="20">
    <w:abstractNumId w:val="1"/>
  </w:num>
  <w:num w:numId="21">
    <w:abstractNumId w:val="2"/>
  </w:num>
  <w:num w:numId="22">
    <w:abstractNumId w:val="0"/>
  </w:num>
  <w:num w:numId="23">
    <w:abstractNumId w:val="4"/>
  </w:num>
  <w:num w:numId="24">
    <w:abstractNumId w:val="3"/>
  </w:num>
  <w:num w:numId="25">
    <w:abstractNumId w:val="1"/>
  </w:num>
  <w:num w:numId="26">
    <w:abstractNumId w:val="2"/>
  </w:num>
  <w:num w:numId="27">
    <w:abstractNumId w:val="0"/>
  </w:num>
  <w:num w:numId="28">
    <w:abstractNumId w:val="4"/>
  </w:num>
  <w:num w:numId="29">
    <w:abstractNumId w:val="3"/>
  </w:num>
  <w:num w:numId="30">
    <w:abstractNumId w:val="1"/>
  </w:num>
  <w:num w:numId="31">
    <w:abstractNumId w:val="2"/>
  </w:num>
  <w:num w:numId="32">
    <w:abstractNumId w:val="0"/>
  </w:num>
  <w:num w:numId="33">
    <w:abstractNumId w:val="4"/>
  </w:num>
  <w:num w:numId="34">
    <w:abstractNumId w:val="3"/>
  </w:num>
  <w:num w:numId="35">
    <w:abstractNumId w:val="1"/>
  </w:num>
  <w:num w:numId="36">
    <w:abstractNumId w:val="3"/>
  </w:num>
  <w:num w:numId="37">
    <w:abstractNumId w:val="1"/>
  </w:num>
  <w:num w:numId="38">
    <w:abstractNumId w:val="4"/>
  </w:num>
  <w:num w:numId="39">
    <w:abstractNumId w:val="1"/>
  </w:num>
  <w:num w:numId="40">
    <w:abstractNumId w:val="16"/>
  </w:num>
  <w:num w:numId="41">
    <w:abstractNumId w:val="14"/>
  </w:num>
  <w:num w:numId="42">
    <w:abstractNumId w:val="13"/>
  </w:num>
  <w:num w:numId="43">
    <w:abstractNumId w:val="12"/>
  </w:num>
  <w:num w:numId="44">
    <w:abstractNumId w:val="11"/>
  </w:num>
  <w:num w:numId="45">
    <w:abstractNumId w:val="9"/>
  </w:num>
  <w:num w:numId="46">
    <w:abstractNumId w:val="10"/>
  </w:num>
  <w:num w:numId="47">
    <w:abstractNumId w:val="15"/>
  </w:num>
  <w:num w:numId="4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isplayBackgroundShape/>
  <w:embedSystemFonts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C737E"/>
    <w:rsid w:val="000004FA"/>
    <w:rsid w:val="00001AEB"/>
    <w:rsid w:val="000024E5"/>
    <w:rsid w:val="00002AC9"/>
    <w:rsid w:val="000033F4"/>
    <w:rsid w:val="00003492"/>
    <w:rsid w:val="000040B1"/>
    <w:rsid w:val="000043D2"/>
    <w:rsid w:val="00005878"/>
    <w:rsid w:val="000076A2"/>
    <w:rsid w:val="000101B6"/>
    <w:rsid w:val="0001026F"/>
    <w:rsid w:val="00010734"/>
    <w:rsid w:val="00010C38"/>
    <w:rsid w:val="0001108C"/>
    <w:rsid w:val="000143C2"/>
    <w:rsid w:val="0001772C"/>
    <w:rsid w:val="00017B62"/>
    <w:rsid w:val="000234B1"/>
    <w:rsid w:val="000274AE"/>
    <w:rsid w:val="00027AE0"/>
    <w:rsid w:val="000316C6"/>
    <w:rsid w:val="00035643"/>
    <w:rsid w:val="000405A6"/>
    <w:rsid w:val="00042DAB"/>
    <w:rsid w:val="000447E7"/>
    <w:rsid w:val="0004481B"/>
    <w:rsid w:val="0004572E"/>
    <w:rsid w:val="00046BB4"/>
    <w:rsid w:val="00051FD2"/>
    <w:rsid w:val="00054FD4"/>
    <w:rsid w:val="00055BD8"/>
    <w:rsid w:val="000570D9"/>
    <w:rsid w:val="000577DD"/>
    <w:rsid w:val="00060547"/>
    <w:rsid w:val="0006373D"/>
    <w:rsid w:val="00063ACA"/>
    <w:rsid w:val="00063E4B"/>
    <w:rsid w:val="0006474B"/>
    <w:rsid w:val="00064811"/>
    <w:rsid w:val="00064C5C"/>
    <w:rsid w:val="00065353"/>
    <w:rsid w:val="000708FD"/>
    <w:rsid w:val="000731E7"/>
    <w:rsid w:val="00073FDB"/>
    <w:rsid w:val="000752E7"/>
    <w:rsid w:val="0008141F"/>
    <w:rsid w:val="000823DA"/>
    <w:rsid w:val="00082D9A"/>
    <w:rsid w:val="00082EBF"/>
    <w:rsid w:val="00083870"/>
    <w:rsid w:val="000838EE"/>
    <w:rsid w:val="000846E4"/>
    <w:rsid w:val="000874C1"/>
    <w:rsid w:val="00087CCA"/>
    <w:rsid w:val="00091B7E"/>
    <w:rsid w:val="00093C94"/>
    <w:rsid w:val="000945DD"/>
    <w:rsid w:val="00096FE5"/>
    <w:rsid w:val="000A0638"/>
    <w:rsid w:val="000A068F"/>
    <w:rsid w:val="000A1961"/>
    <w:rsid w:val="000A1DB9"/>
    <w:rsid w:val="000A219A"/>
    <w:rsid w:val="000A43AE"/>
    <w:rsid w:val="000A4A41"/>
    <w:rsid w:val="000A4AD2"/>
    <w:rsid w:val="000B04BE"/>
    <w:rsid w:val="000B04CC"/>
    <w:rsid w:val="000B0F69"/>
    <w:rsid w:val="000B1AA1"/>
    <w:rsid w:val="000B1B9B"/>
    <w:rsid w:val="000B2F08"/>
    <w:rsid w:val="000B4405"/>
    <w:rsid w:val="000B5374"/>
    <w:rsid w:val="000B5839"/>
    <w:rsid w:val="000B69EC"/>
    <w:rsid w:val="000B7822"/>
    <w:rsid w:val="000C166C"/>
    <w:rsid w:val="000C5596"/>
    <w:rsid w:val="000D3BD4"/>
    <w:rsid w:val="000D69F1"/>
    <w:rsid w:val="000D73B6"/>
    <w:rsid w:val="000E12B7"/>
    <w:rsid w:val="000E1C9D"/>
    <w:rsid w:val="000E3F07"/>
    <w:rsid w:val="000E4CA8"/>
    <w:rsid w:val="000E6268"/>
    <w:rsid w:val="000F149B"/>
    <w:rsid w:val="000F1CEB"/>
    <w:rsid w:val="000F2F87"/>
    <w:rsid w:val="000F4F90"/>
    <w:rsid w:val="000F5C71"/>
    <w:rsid w:val="000F6427"/>
    <w:rsid w:val="00100A57"/>
    <w:rsid w:val="00100E1C"/>
    <w:rsid w:val="00101D5D"/>
    <w:rsid w:val="00103A14"/>
    <w:rsid w:val="00106F2C"/>
    <w:rsid w:val="00110379"/>
    <w:rsid w:val="00110856"/>
    <w:rsid w:val="001217B3"/>
    <w:rsid w:val="00121C57"/>
    <w:rsid w:val="001249CA"/>
    <w:rsid w:val="0012627E"/>
    <w:rsid w:val="0013016B"/>
    <w:rsid w:val="00135C64"/>
    <w:rsid w:val="00135ED8"/>
    <w:rsid w:val="00136D15"/>
    <w:rsid w:val="0014254D"/>
    <w:rsid w:val="00142709"/>
    <w:rsid w:val="00144D01"/>
    <w:rsid w:val="00150DC0"/>
    <w:rsid w:val="00151172"/>
    <w:rsid w:val="001524F8"/>
    <w:rsid w:val="0015292F"/>
    <w:rsid w:val="001558C3"/>
    <w:rsid w:val="0015799F"/>
    <w:rsid w:val="00160064"/>
    <w:rsid w:val="00161892"/>
    <w:rsid w:val="0016417D"/>
    <w:rsid w:val="00165277"/>
    <w:rsid w:val="00165D5E"/>
    <w:rsid w:val="00166228"/>
    <w:rsid w:val="00166B62"/>
    <w:rsid w:val="00170909"/>
    <w:rsid w:val="00171547"/>
    <w:rsid w:val="00172174"/>
    <w:rsid w:val="00173D87"/>
    <w:rsid w:val="00176F44"/>
    <w:rsid w:val="00180EF9"/>
    <w:rsid w:val="00181D21"/>
    <w:rsid w:val="00182472"/>
    <w:rsid w:val="00183811"/>
    <w:rsid w:val="00183A25"/>
    <w:rsid w:val="00183A46"/>
    <w:rsid w:val="00183DDE"/>
    <w:rsid w:val="001852FE"/>
    <w:rsid w:val="00185C17"/>
    <w:rsid w:val="001903EB"/>
    <w:rsid w:val="0019046C"/>
    <w:rsid w:val="0019158F"/>
    <w:rsid w:val="001940DC"/>
    <w:rsid w:val="00195E51"/>
    <w:rsid w:val="00196671"/>
    <w:rsid w:val="001A13F0"/>
    <w:rsid w:val="001A59CE"/>
    <w:rsid w:val="001A788E"/>
    <w:rsid w:val="001A78DA"/>
    <w:rsid w:val="001A7CC1"/>
    <w:rsid w:val="001B0A51"/>
    <w:rsid w:val="001B1BB2"/>
    <w:rsid w:val="001B2C65"/>
    <w:rsid w:val="001B4BA9"/>
    <w:rsid w:val="001B53F0"/>
    <w:rsid w:val="001B58CD"/>
    <w:rsid w:val="001B5CF7"/>
    <w:rsid w:val="001B7DBD"/>
    <w:rsid w:val="001B7FED"/>
    <w:rsid w:val="001C0553"/>
    <w:rsid w:val="001C18A5"/>
    <w:rsid w:val="001C33B1"/>
    <w:rsid w:val="001C3D2E"/>
    <w:rsid w:val="001C440B"/>
    <w:rsid w:val="001C56A5"/>
    <w:rsid w:val="001C594D"/>
    <w:rsid w:val="001C5D29"/>
    <w:rsid w:val="001C5F1F"/>
    <w:rsid w:val="001C6E8C"/>
    <w:rsid w:val="001C7866"/>
    <w:rsid w:val="001C7884"/>
    <w:rsid w:val="001D0134"/>
    <w:rsid w:val="001D0E2E"/>
    <w:rsid w:val="001D1CD8"/>
    <w:rsid w:val="001D294C"/>
    <w:rsid w:val="001D2BAC"/>
    <w:rsid w:val="001D4D01"/>
    <w:rsid w:val="001D792A"/>
    <w:rsid w:val="001E0335"/>
    <w:rsid w:val="001E126B"/>
    <w:rsid w:val="001E2D6F"/>
    <w:rsid w:val="001E70F7"/>
    <w:rsid w:val="001F02C2"/>
    <w:rsid w:val="001F13BB"/>
    <w:rsid w:val="001F2D6E"/>
    <w:rsid w:val="001F552D"/>
    <w:rsid w:val="001F649E"/>
    <w:rsid w:val="001F7063"/>
    <w:rsid w:val="0020036E"/>
    <w:rsid w:val="002008B2"/>
    <w:rsid w:val="00202CD6"/>
    <w:rsid w:val="00203E9A"/>
    <w:rsid w:val="00206B3B"/>
    <w:rsid w:val="00207CBD"/>
    <w:rsid w:val="00210E30"/>
    <w:rsid w:val="002127E1"/>
    <w:rsid w:val="00212A43"/>
    <w:rsid w:val="00213571"/>
    <w:rsid w:val="002136F1"/>
    <w:rsid w:val="002141CC"/>
    <w:rsid w:val="002141E9"/>
    <w:rsid w:val="002152EF"/>
    <w:rsid w:val="002155E3"/>
    <w:rsid w:val="00220A83"/>
    <w:rsid w:val="002215C9"/>
    <w:rsid w:val="0022197F"/>
    <w:rsid w:val="0022554A"/>
    <w:rsid w:val="00231F47"/>
    <w:rsid w:val="00232FE1"/>
    <w:rsid w:val="00235009"/>
    <w:rsid w:val="00237F32"/>
    <w:rsid w:val="002429E1"/>
    <w:rsid w:val="00242C9E"/>
    <w:rsid w:val="00244E09"/>
    <w:rsid w:val="00245C4E"/>
    <w:rsid w:val="002479B3"/>
    <w:rsid w:val="00252FF5"/>
    <w:rsid w:val="00253298"/>
    <w:rsid w:val="002542AE"/>
    <w:rsid w:val="0025484D"/>
    <w:rsid w:val="00255A14"/>
    <w:rsid w:val="0026204B"/>
    <w:rsid w:val="00265BE7"/>
    <w:rsid w:val="00266729"/>
    <w:rsid w:val="00270412"/>
    <w:rsid w:val="00270981"/>
    <w:rsid w:val="002719DF"/>
    <w:rsid w:val="00273A6B"/>
    <w:rsid w:val="002740D9"/>
    <w:rsid w:val="00275B2E"/>
    <w:rsid w:val="002768AF"/>
    <w:rsid w:val="002775B8"/>
    <w:rsid w:val="0028029D"/>
    <w:rsid w:val="00280526"/>
    <w:rsid w:val="0028146D"/>
    <w:rsid w:val="00282962"/>
    <w:rsid w:val="00283088"/>
    <w:rsid w:val="0028375C"/>
    <w:rsid w:val="00283F9F"/>
    <w:rsid w:val="002845E9"/>
    <w:rsid w:val="00285993"/>
    <w:rsid w:val="00297D8A"/>
    <w:rsid w:val="002A0BBB"/>
    <w:rsid w:val="002A2400"/>
    <w:rsid w:val="002A271F"/>
    <w:rsid w:val="002A6303"/>
    <w:rsid w:val="002B026D"/>
    <w:rsid w:val="002B34C4"/>
    <w:rsid w:val="002C0C58"/>
    <w:rsid w:val="002C2B00"/>
    <w:rsid w:val="002C4D45"/>
    <w:rsid w:val="002C5923"/>
    <w:rsid w:val="002D0BE1"/>
    <w:rsid w:val="002D121B"/>
    <w:rsid w:val="002E1075"/>
    <w:rsid w:val="002E1C58"/>
    <w:rsid w:val="002E2049"/>
    <w:rsid w:val="002E2BB0"/>
    <w:rsid w:val="002E3EE2"/>
    <w:rsid w:val="002E43F8"/>
    <w:rsid w:val="002E4EE2"/>
    <w:rsid w:val="002E5966"/>
    <w:rsid w:val="002E77A5"/>
    <w:rsid w:val="002F26D0"/>
    <w:rsid w:val="002F530B"/>
    <w:rsid w:val="002F7216"/>
    <w:rsid w:val="00301D8C"/>
    <w:rsid w:val="00303C74"/>
    <w:rsid w:val="003045B2"/>
    <w:rsid w:val="003058B6"/>
    <w:rsid w:val="00305D7D"/>
    <w:rsid w:val="00312FE1"/>
    <w:rsid w:val="00314469"/>
    <w:rsid w:val="00320201"/>
    <w:rsid w:val="00321125"/>
    <w:rsid w:val="00321798"/>
    <w:rsid w:val="00323FE8"/>
    <w:rsid w:val="00324B7C"/>
    <w:rsid w:val="00327639"/>
    <w:rsid w:val="00330613"/>
    <w:rsid w:val="00330E38"/>
    <w:rsid w:val="00331BA8"/>
    <w:rsid w:val="003325BE"/>
    <w:rsid w:val="003336CC"/>
    <w:rsid w:val="00334AB8"/>
    <w:rsid w:val="00335C81"/>
    <w:rsid w:val="0034173A"/>
    <w:rsid w:val="003434C9"/>
    <w:rsid w:val="0034410E"/>
    <w:rsid w:val="0035263D"/>
    <w:rsid w:val="00354D77"/>
    <w:rsid w:val="00355B66"/>
    <w:rsid w:val="003569EA"/>
    <w:rsid w:val="00360522"/>
    <w:rsid w:val="00360CF0"/>
    <w:rsid w:val="00362743"/>
    <w:rsid w:val="003633CB"/>
    <w:rsid w:val="003648DC"/>
    <w:rsid w:val="003650A2"/>
    <w:rsid w:val="00365E30"/>
    <w:rsid w:val="00366EE8"/>
    <w:rsid w:val="00370C5F"/>
    <w:rsid w:val="00370E30"/>
    <w:rsid w:val="00371784"/>
    <w:rsid w:val="00372B9F"/>
    <w:rsid w:val="00373754"/>
    <w:rsid w:val="00373EEC"/>
    <w:rsid w:val="00373F51"/>
    <w:rsid w:val="00375486"/>
    <w:rsid w:val="00380F9D"/>
    <w:rsid w:val="00380FA3"/>
    <w:rsid w:val="00382F40"/>
    <w:rsid w:val="00383310"/>
    <w:rsid w:val="00383D72"/>
    <w:rsid w:val="00390ECA"/>
    <w:rsid w:val="00392911"/>
    <w:rsid w:val="003953D5"/>
    <w:rsid w:val="00395D46"/>
    <w:rsid w:val="00396D9A"/>
    <w:rsid w:val="00396E52"/>
    <w:rsid w:val="00397536"/>
    <w:rsid w:val="00397600"/>
    <w:rsid w:val="003A0A44"/>
    <w:rsid w:val="003A36E0"/>
    <w:rsid w:val="003A5666"/>
    <w:rsid w:val="003A627F"/>
    <w:rsid w:val="003A79DB"/>
    <w:rsid w:val="003B14BD"/>
    <w:rsid w:val="003B5E3B"/>
    <w:rsid w:val="003B73B0"/>
    <w:rsid w:val="003B7A32"/>
    <w:rsid w:val="003C3F03"/>
    <w:rsid w:val="003C5257"/>
    <w:rsid w:val="003C5658"/>
    <w:rsid w:val="003C64FF"/>
    <w:rsid w:val="003C6530"/>
    <w:rsid w:val="003C73E5"/>
    <w:rsid w:val="003C7416"/>
    <w:rsid w:val="003D0D89"/>
    <w:rsid w:val="003D1432"/>
    <w:rsid w:val="003D2803"/>
    <w:rsid w:val="003D3C51"/>
    <w:rsid w:val="003E0066"/>
    <w:rsid w:val="003E0D3B"/>
    <w:rsid w:val="003E0F9B"/>
    <w:rsid w:val="003E647A"/>
    <w:rsid w:val="003E6CD8"/>
    <w:rsid w:val="003E71FC"/>
    <w:rsid w:val="003E7A6E"/>
    <w:rsid w:val="003F28A9"/>
    <w:rsid w:val="003F3CD4"/>
    <w:rsid w:val="003F3D83"/>
    <w:rsid w:val="003F6C75"/>
    <w:rsid w:val="004012A1"/>
    <w:rsid w:val="00401AE1"/>
    <w:rsid w:val="004026C9"/>
    <w:rsid w:val="0040388D"/>
    <w:rsid w:val="00404881"/>
    <w:rsid w:val="00404B82"/>
    <w:rsid w:val="00405BF3"/>
    <w:rsid w:val="00405FB7"/>
    <w:rsid w:val="004066BB"/>
    <w:rsid w:val="0041085B"/>
    <w:rsid w:val="00417FC8"/>
    <w:rsid w:val="00420E19"/>
    <w:rsid w:val="004230C1"/>
    <w:rsid w:val="004304B8"/>
    <w:rsid w:val="00432531"/>
    <w:rsid w:val="00433285"/>
    <w:rsid w:val="00433972"/>
    <w:rsid w:val="0044375A"/>
    <w:rsid w:val="00443B94"/>
    <w:rsid w:val="00444101"/>
    <w:rsid w:val="00446DB7"/>
    <w:rsid w:val="00450BC8"/>
    <w:rsid w:val="00454B58"/>
    <w:rsid w:val="004560F3"/>
    <w:rsid w:val="004564FB"/>
    <w:rsid w:val="004607E9"/>
    <w:rsid w:val="00464647"/>
    <w:rsid w:val="00465410"/>
    <w:rsid w:val="00466F9E"/>
    <w:rsid w:val="00467A76"/>
    <w:rsid w:val="00471CA8"/>
    <w:rsid w:val="00473427"/>
    <w:rsid w:val="00473741"/>
    <w:rsid w:val="00475C30"/>
    <w:rsid w:val="00476E78"/>
    <w:rsid w:val="004778A9"/>
    <w:rsid w:val="0048067E"/>
    <w:rsid w:val="004823EF"/>
    <w:rsid w:val="00486BE8"/>
    <w:rsid w:val="004874E4"/>
    <w:rsid w:val="0049084E"/>
    <w:rsid w:val="0049170A"/>
    <w:rsid w:val="00491C71"/>
    <w:rsid w:val="0049396B"/>
    <w:rsid w:val="00493A94"/>
    <w:rsid w:val="00495667"/>
    <w:rsid w:val="004A00D9"/>
    <w:rsid w:val="004A41E6"/>
    <w:rsid w:val="004A4419"/>
    <w:rsid w:val="004A5DFD"/>
    <w:rsid w:val="004A6C28"/>
    <w:rsid w:val="004A7506"/>
    <w:rsid w:val="004A7526"/>
    <w:rsid w:val="004B0336"/>
    <w:rsid w:val="004B4B38"/>
    <w:rsid w:val="004B4CF0"/>
    <w:rsid w:val="004B541C"/>
    <w:rsid w:val="004B7266"/>
    <w:rsid w:val="004B7EEE"/>
    <w:rsid w:val="004C0FAA"/>
    <w:rsid w:val="004C1016"/>
    <w:rsid w:val="004C1219"/>
    <w:rsid w:val="004C1668"/>
    <w:rsid w:val="004C1A41"/>
    <w:rsid w:val="004C2F84"/>
    <w:rsid w:val="004C31F7"/>
    <w:rsid w:val="004D09D6"/>
    <w:rsid w:val="004D53F1"/>
    <w:rsid w:val="004E31C0"/>
    <w:rsid w:val="004F15AA"/>
    <w:rsid w:val="004F3F84"/>
    <w:rsid w:val="004F46C4"/>
    <w:rsid w:val="004F4CE4"/>
    <w:rsid w:val="004F5293"/>
    <w:rsid w:val="004F5DFF"/>
    <w:rsid w:val="004F78CE"/>
    <w:rsid w:val="0050026E"/>
    <w:rsid w:val="0050090D"/>
    <w:rsid w:val="00500957"/>
    <w:rsid w:val="00502939"/>
    <w:rsid w:val="00503A2A"/>
    <w:rsid w:val="00503E7A"/>
    <w:rsid w:val="00504C4A"/>
    <w:rsid w:val="00505C97"/>
    <w:rsid w:val="00506E47"/>
    <w:rsid w:val="00507242"/>
    <w:rsid w:val="00510E75"/>
    <w:rsid w:val="00512D70"/>
    <w:rsid w:val="00513217"/>
    <w:rsid w:val="00514AFE"/>
    <w:rsid w:val="00515B73"/>
    <w:rsid w:val="0051689C"/>
    <w:rsid w:val="005222C8"/>
    <w:rsid w:val="00522C3C"/>
    <w:rsid w:val="00523534"/>
    <w:rsid w:val="0052642E"/>
    <w:rsid w:val="00530919"/>
    <w:rsid w:val="005314FD"/>
    <w:rsid w:val="005349A9"/>
    <w:rsid w:val="00535464"/>
    <w:rsid w:val="005359AC"/>
    <w:rsid w:val="0053624C"/>
    <w:rsid w:val="00541399"/>
    <w:rsid w:val="00541F48"/>
    <w:rsid w:val="0054326F"/>
    <w:rsid w:val="0054368B"/>
    <w:rsid w:val="005450FD"/>
    <w:rsid w:val="00546650"/>
    <w:rsid w:val="005509A7"/>
    <w:rsid w:val="00551F0C"/>
    <w:rsid w:val="005544EA"/>
    <w:rsid w:val="00557EFB"/>
    <w:rsid w:val="005609BB"/>
    <w:rsid w:val="00560BC8"/>
    <w:rsid w:val="00561255"/>
    <w:rsid w:val="00561636"/>
    <w:rsid w:val="00562C16"/>
    <w:rsid w:val="00563A6D"/>
    <w:rsid w:val="00564294"/>
    <w:rsid w:val="0056637B"/>
    <w:rsid w:val="00567710"/>
    <w:rsid w:val="00571E6D"/>
    <w:rsid w:val="00571FA6"/>
    <w:rsid w:val="00574650"/>
    <w:rsid w:val="00574E82"/>
    <w:rsid w:val="005761D6"/>
    <w:rsid w:val="00576390"/>
    <w:rsid w:val="00576817"/>
    <w:rsid w:val="0057788E"/>
    <w:rsid w:val="00577CE0"/>
    <w:rsid w:val="0058002C"/>
    <w:rsid w:val="005811B2"/>
    <w:rsid w:val="0058153C"/>
    <w:rsid w:val="00581F5C"/>
    <w:rsid w:val="00582D64"/>
    <w:rsid w:val="00584F42"/>
    <w:rsid w:val="00586CA2"/>
    <w:rsid w:val="00586D0F"/>
    <w:rsid w:val="005879E1"/>
    <w:rsid w:val="00590982"/>
    <w:rsid w:val="00592852"/>
    <w:rsid w:val="00593843"/>
    <w:rsid w:val="00593F78"/>
    <w:rsid w:val="00594A53"/>
    <w:rsid w:val="005966B7"/>
    <w:rsid w:val="005971F7"/>
    <w:rsid w:val="005974D5"/>
    <w:rsid w:val="005A0114"/>
    <w:rsid w:val="005A0C12"/>
    <w:rsid w:val="005A1440"/>
    <w:rsid w:val="005A1D1B"/>
    <w:rsid w:val="005A2353"/>
    <w:rsid w:val="005A31BC"/>
    <w:rsid w:val="005A39A2"/>
    <w:rsid w:val="005A613E"/>
    <w:rsid w:val="005B4598"/>
    <w:rsid w:val="005B53F9"/>
    <w:rsid w:val="005B5E7F"/>
    <w:rsid w:val="005B7235"/>
    <w:rsid w:val="005B7B08"/>
    <w:rsid w:val="005C0EF3"/>
    <w:rsid w:val="005C15D7"/>
    <w:rsid w:val="005C3FAB"/>
    <w:rsid w:val="005C4C7E"/>
    <w:rsid w:val="005C5D50"/>
    <w:rsid w:val="005C6601"/>
    <w:rsid w:val="005D1E74"/>
    <w:rsid w:val="005D2051"/>
    <w:rsid w:val="005D4B44"/>
    <w:rsid w:val="005D51C6"/>
    <w:rsid w:val="005D5C65"/>
    <w:rsid w:val="005D64C2"/>
    <w:rsid w:val="005D707E"/>
    <w:rsid w:val="005E0CB3"/>
    <w:rsid w:val="005E1A6E"/>
    <w:rsid w:val="005E2193"/>
    <w:rsid w:val="005E3229"/>
    <w:rsid w:val="005E33A5"/>
    <w:rsid w:val="005E4935"/>
    <w:rsid w:val="005E498E"/>
    <w:rsid w:val="005E4F7A"/>
    <w:rsid w:val="005E66A9"/>
    <w:rsid w:val="005E691F"/>
    <w:rsid w:val="005E7FA0"/>
    <w:rsid w:val="005F0413"/>
    <w:rsid w:val="005F073E"/>
    <w:rsid w:val="005F0D85"/>
    <w:rsid w:val="005F17AB"/>
    <w:rsid w:val="005F3E41"/>
    <w:rsid w:val="005F482B"/>
    <w:rsid w:val="006006B5"/>
    <w:rsid w:val="00600E86"/>
    <w:rsid w:val="00600EC0"/>
    <w:rsid w:val="0060205B"/>
    <w:rsid w:val="006037AB"/>
    <w:rsid w:val="00603E53"/>
    <w:rsid w:val="006059E6"/>
    <w:rsid w:val="006062C6"/>
    <w:rsid w:val="006066A8"/>
    <w:rsid w:val="00606761"/>
    <w:rsid w:val="00606C4F"/>
    <w:rsid w:val="00610122"/>
    <w:rsid w:val="006109CE"/>
    <w:rsid w:val="00613343"/>
    <w:rsid w:val="006149D8"/>
    <w:rsid w:val="006162C4"/>
    <w:rsid w:val="006200A4"/>
    <w:rsid w:val="006205BB"/>
    <w:rsid w:val="0062378E"/>
    <w:rsid w:val="00624974"/>
    <w:rsid w:val="00627656"/>
    <w:rsid w:val="006307DE"/>
    <w:rsid w:val="00631450"/>
    <w:rsid w:val="00632073"/>
    <w:rsid w:val="00632A5C"/>
    <w:rsid w:val="00633C42"/>
    <w:rsid w:val="006341C4"/>
    <w:rsid w:val="0063648E"/>
    <w:rsid w:val="00636A33"/>
    <w:rsid w:val="006376EB"/>
    <w:rsid w:val="0063783A"/>
    <w:rsid w:val="00641C15"/>
    <w:rsid w:val="00642792"/>
    <w:rsid w:val="006436EF"/>
    <w:rsid w:val="00647F8D"/>
    <w:rsid w:val="00651131"/>
    <w:rsid w:val="006524DA"/>
    <w:rsid w:val="006541D1"/>
    <w:rsid w:val="00656D73"/>
    <w:rsid w:val="00657A45"/>
    <w:rsid w:val="006624A0"/>
    <w:rsid w:val="00663F35"/>
    <w:rsid w:val="00664050"/>
    <w:rsid w:val="006661EA"/>
    <w:rsid w:val="00666457"/>
    <w:rsid w:val="006708B5"/>
    <w:rsid w:val="00671FDB"/>
    <w:rsid w:val="00675AAC"/>
    <w:rsid w:val="00680921"/>
    <w:rsid w:val="00680C42"/>
    <w:rsid w:val="00680E6E"/>
    <w:rsid w:val="006810AE"/>
    <w:rsid w:val="00681C28"/>
    <w:rsid w:val="00686193"/>
    <w:rsid w:val="006873A9"/>
    <w:rsid w:val="00691C64"/>
    <w:rsid w:val="00692839"/>
    <w:rsid w:val="00692974"/>
    <w:rsid w:val="006954A4"/>
    <w:rsid w:val="006958F6"/>
    <w:rsid w:val="00695D9D"/>
    <w:rsid w:val="0069766D"/>
    <w:rsid w:val="006A33E1"/>
    <w:rsid w:val="006A3F4F"/>
    <w:rsid w:val="006A4115"/>
    <w:rsid w:val="006A45B2"/>
    <w:rsid w:val="006A67D8"/>
    <w:rsid w:val="006B0D0B"/>
    <w:rsid w:val="006B197A"/>
    <w:rsid w:val="006B1ABD"/>
    <w:rsid w:val="006B23C5"/>
    <w:rsid w:val="006B7589"/>
    <w:rsid w:val="006C07A7"/>
    <w:rsid w:val="006C3345"/>
    <w:rsid w:val="006C3DE7"/>
    <w:rsid w:val="006C3E50"/>
    <w:rsid w:val="006C42DF"/>
    <w:rsid w:val="006C5B44"/>
    <w:rsid w:val="006C68B5"/>
    <w:rsid w:val="006D126A"/>
    <w:rsid w:val="006D1861"/>
    <w:rsid w:val="006D246B"/>
    <w:rsid w:val="006D24D4"/>
    <w:rsid w:val="006D56FB"/>
    <w:rsid w:val="006D7B10"/>
    <w:rsid w:val="006E04DC"/>
    <w:rsid w:val="006E100D"/>
    <w:rsid w:val="006E1EA3"/>
    <w:rsid w:val="006E5A22"/>
    <w:rsid w:val="006E767F"/>
    <w:rsid w:val="006E7F4B"/>
    <w:rsid w:val="006F02C8"/>
    <w:rsid w:val="006F2610"/>
    <w:rsid w:val="006F2D16"/>
    <w:rsid w:val="006F31FB"/>
    <w:rsid w:val="006F3DAC"/>
    <w:rsid w:val="006F4404"/>
    <w:rsid w:val="006F5A1F"/>
    <w:rsid w:val="006F6E2A"/>
    <w:rsid w:val="006F6E6B"/>
    <w:rsid w:val="006F7BAB"/>
    <w:rsid w:val="00700D81"/>
    <w:rsid w:val="00701266"/>
    <w:rsid w:val="00701716"/>
    <w:rsid w:val="00703978"/>
    <w:rsid w:val="00703D9D"/>
    <w:rsid w:val="00704A41"/>
    <w:rsid w:val="00712B88"/>
    <w:rsid w:val="00712DAC"/>
    <w:rsid w:val="0071394E"/>
    <w:rsid w:val="00715369"/>
    <w:rsid w:val="00715CB6"/>
    <w:rsid w:val="00715FA1"/>
    <w:rsid w:val="00715FD6"/>
    <w:rsid w:val="00721485"/>
    <w:rsid w:val="007222E7"/>
    <w:rsid w:val="00722D2E"/>
    <w:rsid w:val="007261A0"/>
    <w:rsid w:val="00727DD5"/>
    <w:rsid w:val="00730C05"/>
    <w:rsid w:val="0073223C"/>
    <w:rsid w:val="00732849"/>
    <w:rsid w:val="00733A75"/>
    <w:rsid w:val="0073516B"/>
    <w:rsid w:val="00736AE0"/>
    <w:rsid w:val="00737365"/>
    <w:rsid w:val="00740DEE"/>
    <w:rsid w:val="00741530"/>
    <w:rsid w:val="00741755"/>
    <w:rsid w:val="007433C9"/>
    <w:rsid w:val="0074399C"/>
    <w:rsid w:val="00744448"/>
    <w:rsid w:val="0074461F"/>
    <w:rsid w:val="007449C0"/>
    <w:rsid w:val="007452C8"/>
    <w:rsid w:val="0074540F"/>
    <w:rsid w:val="007461C6"/>
    <w:rsid w:val="00746471"/>
    <w:rsid w:val="00750ADE"/>
    <w:rsid w:val="007512AB"/>
    <w:rsid w:val="00753445"/>
    <w:rsid w:val="00753531"/>
    <w:rsid w:val="007540C3"/>
    <w:rsid w:val="00754D85"/>
    <w:rsid w:val="00755E36"/>
    <w:rsid w:val="00755EB8"/>
    <w:rsid w:val="007566BF"/>
    <w:rsid w:val="007603BF"/>
    <w:rsid w:val="007607BD"/>
    <w:rsid w:val="007609AE"/>
    <w:rsid w:val="00763482"/>
    <w:rsid w:val="00763BAD"/>
    <w:rsid w:val="00763BD2"/>
    <w:rsid w:val="00764362"/>
    <w:rsid w:val="0076636E"/>
    <w:rsid w:val="007672F4"/>
    <w:rsid w:val="00770D16"/>
    <w:rsid w:val="00772755"/>
    <w:rsid w:val="00772FB7"/>
    <w:rsid w:val="00774E5E"/>
    <w:rsid w:val="00776419"/>
    <w:rsid w:val="0077683F"/>
    <w:rsid w:val="00776FA2"/>
    <w:rsid w:val="007816DE"/>
    <w:rsid w:val="00781786"/>
    <w:rsid w:val="00782D05"/>
    <w:rsid w:val="00787AE9"/>
    <w:rsid w:val="00794065"/>
    <w:rsid w:val="00794E44"/>
    <w:rsid w:val="007968E7"/>
    <w:rsid w:val="007969B5"/>
    <w:rsid w:val="007A0C42"/>
    <w:rsid w:val="007A148C"/>
    <w:rsid w:val="007A327B"/>
    <w:rsid w:val="007A32BF"/>
    <w:rsid w:val="007A36EE"/>
    <w:rsid w:val="007A3C36"/>
    <w:rsid w:val="007A3F22"/>
    <w:rsid w:val="007A4D4B"/>
    <w:rsid w:val="007A530A"/>
    <w:rsid w:val="007A5A51"/>
    <w:rsid w:val="007A5C2B"/>
    <w:rsid w:val="007A5D9A"/>
    <w:rsid w:val="007A678F"/>
    <w:rsid w:val="007B0714"/>
    <w:rsid w:val="007B1C01"/>
    <w:rsid w:val="007B277F"/>
    <w:rsid w:val="007B42AF"/>
    <w:rsid w:val="007B49DF"/>
    <w:rsid w:val="007B615E"/>
    <w:rsid w:val="007B7B11"/>
    <w:rsid w:val="007C037E"/>
    <w:rsid w:val="007C0C86"/>
    <w:rsid w:val="007C12A6"/>
    <w:rsid w:val="007C1336"/>
    <w:rsid w:val="007C737E"/>
    <w:rsid w:val="007D1DBD"/>
    <w:rsid w:val="007D615D"/>
    <w:rsid w:val="007D762C"/>
    <w:rsid w:val="007E43F5"/>
    <w:rsid w:val="007E53D7"/>
    <w:rsid w:val="007E559C"/>
    <w:rsid w:val="007F0632"/>
    <w:rsid w:val="007F0991"/>
    <w:rsid w:val="007F1C7B"/>
    <w:rsid w:val="007F1F6B"/>
    <w:rsid w:val="007F2424"/>
    <w:rsid w:val="007F30BE"/>
    <w:rsid w:val="007F489F"/>
    <w:rsid w:val="007F77AE"/>
    <w:rsid w:val="0080514B"/>
    <w:rsid w:val="00805543"/>
    <w:rsid w:val="008057FB"/>
    <w:rsid w:val="00805829"/>
    <w:rsid w:val="00806D8D"/>
    <w:rsid w:val="00815182"/>
    <w:rsid w:val="00815B39"/>
    <w:rsid w:val="008168E3"/>
    <w:rsid w:val="00816CF4"/>
    <w:rsid w:val="0081714E"/>
    <w:rsid w:val="00817352"/>
    <w:rsid w:val="008174BC"/>
    <w:rsid w:val="00817849"/>
    <w:rsid w:val="00822AB6"/>
    <w:rsid w:val="00822CB9"/>
    <w:rsid w:val="008240C6"/>
    <w:rsid w:val="00825A27"/>
    <w:rsid w:val="008262C7"/>
    <w:rsid w:val="00827D11"/>
    <w:rsid w:val="00832553"/>
    <w:rsid w:val="00834060"/>
    <w:rsid w:val="008353FC"/>
    <w:rsid w:val="008358E6"/>
    <w:rsid w:val="008414D7"/>
    <w:rsid w:val="008432B2"/>
    <w:rsid w:val="00845A10"/>
    <w:rsid w:val="008465E9"/>
    <w:rsid w:val="008516CC"/>
    <w:rsid w:val="00853FC6"/>
    <w:rsid w:val="0085523F"/>
    <w:rsid w:val="0086062C"/>
    <w:rsid w:val="00860E08"/>
    <w:rsid w:val="00860E21"/>
    <w:rsid w:val="0086246F"/>
    <w:rsid w:val="00863AE9"/>
    <w:rsid w:val="00864F9F"/>
    <w:rsid w:val="00865AC3"/>
    <w:rsid w:val="0086714B"/>
    <w:rsid w:val="00870343"/>
    <w:rsid w:val="00871FAF"/>
    <w:rsid w:val="0087662D"/>
    <w:rsid w:val="00880228"/>
    <w:rsid w:val="0088045F"/>
    <w:rsid w:val="008809EC"/>
    <w:rsid w:val="0088141D"/>
    <w:rsid w:val="008816B2"/>
    <w:rsid w:val="008850CF"/>
    <w:rsid w:val="00885A5E"/>
    <w:rsid w:val="008900C3"/>
    <w:rsid w:val="00891AA2"/>
    <w:rsid w:val="008933E3"/>
    <w:rsid w:val="008951B6"/>
    <w:rsid w:val="00897AF9"/>
    <w:rsid w:val="008A3FEA"/>
    <w:rsid w:val="008A644E"/>
    <w:rsid w:val="008B0182"/>
    <w:rsid w:val="008B06E7"/>
    <w:rsid w:val="008B0847"/>
    <w:rsid w:val="008B09A1"/>
    <w:rsid w:val="008B254F"/>
    <w:rsid w:val="008B3556"/>
    <w:rsid w:val="008B398B"/>
    <w:rsid w:val="008B4531"/>
    <w:rsid w:val="008B4E54"/>
    <w:rsid w:val="008B59F7"/>
    <w:rsid w:val="008B5C58"/>
    <w:rsid w:val="008B79DC"/>
    <w:rsid w:val="008C00EE"/>
    <w:rsid w:val="008C08D5"/>
    <w:rsid w:val="008C0BBC"/>
    <w:rsid w:val="008C143B"/>
    <w:rsid w:val="008C318B"/>
    <w:rsid w:val="008C481F"/>
    <w:rsid w:val="008C4F40"/>
    <w:rsid w:val="008C6304"/>
    <w:rsid w:val="008C6845"/>
    <w:rsid w:val="008C69D0"/>
    <w:rsid w:val="008C6DF7"/>
    <w:rsid w:val="008C7B31"/>
    <w:rsid w:val="008D120F"/>
    <w:rsid w:val="008D1279"/>
    <w:rsid w:val="008D18FD"/>
    <w:rsid w:val="008D2492"/>
    <w:rsid w:val="008D371F"/>
    <w:rsid w:val="008D4E40"/>
    <w:rsid w:val="008D70BE"/>
    <w:rsid w:val="008D7AFD"/>
    <w:rsid w:val="008E1987"/>
    <w:rsid w:val="008E407E"/>
    <w:rsid w:val="008E4E6D"/>
    <w:rsid w:val="008E7163"/>
    <w:rsid w:val="008F1CEC"/>
    <w:rsid w:val="008F22FB"/>
    <w:rsid w:val="008F33CB"/>
    <w:rsid w:val="008F35D2"/>
    <w:rsid w:val="008F37CA"/>
    <w:rsid w:val="008F411C"/>
    <w:rsid w:val="008F486E"/>
    <w:rsid w:val="008F4E15"/>
    <w:rsid w:val="008F564C"/>
    <w:rsid w:val="009000DC"/>
    <w:rsid w:val="009015EB"/>
    <w:rsid w:val="00904567"/>
    <w:rsid w:val="00904F39"/>
    <w:rsid w:val="0090573D"/>
    <w:rsid w:val="009060CA"/>
    <w:rsid w:val="00906A50"/>
    <w:rsid w:val="009149C5"/>
    <w:rsid w:val="0091532F"/>
    <w:rsid w:val="009158A4"/>
    <w:rsid w:val="00916B7F"/>
    <w:rsid w:val="00916F8C"/>
    <w:rsid w:val="009204AE"/>
    <w:rsid w:val="0092570D"/>
    <w:rsid w:val="009278D2"/>
    <w:rsid w:val="00932412"/>
    <w:rsid w:val="00934843"/>
    <w:rsid w:val="009379D3"/>
    <w:rsid w:val="00940FA6"/>
    <w:rsid w:val="009430A7"/>
    <w:rsid w:val="009434CF"/>
    <w:rsid w:val="0094447D"/>
    <w:rsid w:val="00945A66"/>
    <w:rsid w:val="00946F81"/>
    <w:rsid w:val="00950936"/>
    <w:rsid w:val="009513A0"/>
    <w:rsid w:val="00960855"/>
    <w:rsid w:val="009611F7"/>
    <w:rsid w:val="009614AD"/>
    <w:rsid w:val="009626EF"/>
    <w:rsid w:val="00963D48"/>
    <w:rsid w:val="00964A44"/>
    <w:rsid w:val="00964E64"/>
    <w:rsid w:val="00970C40"/>
    <w:rsid w:val="00973A1D"/>
    <w:rsid w:val="00973E61"/>
    <w:rsid w:val="00977879"/>
    <w:rsid w:val="00980074"/>
    <w:rsid w:val="0098103D"/>
    <w:rsid w:val="00981BF7"/>
    <w:rsid w:val="00983EC7"/>
    <w:rsid w:val="00984DC4"/>
    <w:rsid w:val="00985070"/>
    <w:rsid w:val="00985E3B"/>
    <w:rsid w:val="00986826"/>
    <w:rsid w:val="0098795E"/>
    <w:rsid w:val="00990B2E"/>
    <w:rsid w:val="00992EBF"/>
    <w:rsid w:val="009936F6"/>
    <w:rsid w:val="00994657"/>
    <w:rsid w:val="009949A1"/>
    <w:rsid w:val="00995338"/>
    <w:rsid w:val="00995637"/>
    <w:rsid w:val="009962AB"/>
    <w:rsid w:val="00996482"/>
    <w:rsid w:val="00997DC5"/>
    <w:rsid w:val="009A3000"/>
    <w:rsid w:val="009A35B8"/>
    <w:rsid w:val="009A453C"/>
    <w:rsid w:val="009A4C92"/>
    <w:rsid w:val="009B05E3"/>
    <w:rsid w:val="009B4E7C"/>
    <w:rsid w:val="009B5E59"/>
    <w:rsid w:val="009B65E9"/>
    <w:rsid w:val="009C538C"/>
    <w:rsid w:val="009C5EF3"/>
    <w:rsid w:val="009C5F84"/>
    <w:rsid w:val="009C6C5E"/>
    <w:rsid w:val="009D0EB2"/>
    <w:rsid w:val="009D1291"/>
    <w:rsid w:val="009D350D"/>
    <w:rsid w:val="009D403F"/>
    <w:rsid w:val="009D48D1"/>
    <w:rsid w:val="009D5BEA"/>
    <w:rsid w:val="009D6447"/>
    <w:rsid w:val="009D6A1E"/>
    <w:rsid w:val="009D6ADE"/>
    <w:rsid w:val="009D75CD"/>
    <w:rsid w:val="009E15A1"/>
    <w:rsid w:val="009E20C0"/>
    <w:rsid w:val="009E258F"/>
    <w:rsid w:val="009E3F8A"/>
    <w:rsid w:val="009E6B46"/>
    <w:rsid w:val="009E6B81"/>
    <w:rsid w:val="009F057F"/>
    <w:rsid w:val="009F0A19"/>
    <w:rsid w:val="009F11A9"/>
    <w:rsid w:val="009F2347"/>
    <w:rsid w:val="009F41C4"/>
    <w:rsid w:val="009F5224"/>
    <w:rsid w:val="009F5CA3"/>
    <w:rsid w:val="009F6797"/>
    <w:rsid w:val="009F7673"/>
    <w:rsid w:val="00A004EB"/>
    <w:rsid w:val="00A01562"/>
    <w:rsid w:val="00A02782"/>
    <w:rsid w:val="00A039EF"/>
    <w:rsid w:val="00A0446F"/>
    <w:rsid w:val="00A0594F"/>
    <w:rsid w:val="00A06418"/>
    <w:rsid w:val="00A13389"/>
    <w:rsid w:val="00A14120"/>
    <w:rsid w:val="00A15A4A"/>
    <w:rsid w:val="00A172DD"/>
    <w:rsid w:val="00A206E3"/>
    <w:rsid w:val="00A20865"/>
    <w:rsid w:val="00A223BD"/>
    <w:rsid w:val="00A226B0"/>
    <w:rsid w:val="00A228AF"/>
    <w:rsid w:val="00A2638F"/>
    <w:rsid w:val="00A276E7"/>
    <w:rsid w:val="00A30317"/>
    <w:rsid w:val="00A30488"/>
    <w:rsid w:val="00A318D0"/>
    <w:rsid w:val="00A358C5"/>
    <w:rsid w:val="00A37CC3"/>
    <w:rsid w:val="00A405B9"/>
    <w:rsid w:val="00A4116E"/>
    <w:rsid w:val="00A415BA"/>
    <w:rsid w:val="00A4330B"/>
    <w:rsid w:val="00A43962"/>
    <w:rsid w:val="00A43FFC"/>
    <w:rsid w:val="00A44380"/>
    <w:rsid w:val="00A44D20"/>
    <w:rsid w:val="00A46310"/>
    <w:rsid w:val="00A470A6"/>
    <w:rsid w:val="00A4754C"/>
    <w:rsid w:val="00A47C3C"/>
    <w:rsid w:val="00A52F3D"/>
    <w:rsid w:val="00A56053"/>
    <w:rsid w:val="00A568B8"/>
    <w:rsid w:val="00A57583"/>
    <w:rsid w:val="00A60574"/>
    <w:rsid w:val="00A6066C"/>
    <w:rsid w:val="00A62A69"/>
    <w:rsid w:val="00A62C28"/>
    <w:rsid w:val="00A63CA6"/>
    <w:rsid w:val="00A6467A"/>
    <w:rsid w:val="00A65ED9"/>
    <w:rsid w:val="00A6610A"/>
    <w:rsid w:val="00A7053D"/>
    <w:rsid w:val="00A7070F"/>
    <w:rsid w:val="00A71913"/>
    <w:rsid w:val="00A731C4"/>
    <w:rsid w:val="00A74E17"/>
    <w:rsid w:val="00A75C8C"/>
    <w:rsid w:val="00A76320"/>
    <w:rsid w:val="00A76BEB"/>
    <w:rsid w:val="00A81789"/>
    <w:rsid w:val="00A841FB"/>
    <w:rsid w:val="00A85A0F"/>
    <w:rsid w:val="00A86409"/>
    <w:rsid w:val="00A8648A"/>
    <w:rsid w:val="00A87DC6"/>
    <w:rsid w:val="00A91036"/>
    <w:rsid w:val="00A92747"/>
    <w:rsid w:val="00A92B5E"/>
    <w:rsid w:val="00A950C5"/>
    <w:rsid w:val="00A95D68"/>
    <w:rsid w:val="00A96C91"/>
    <w:rsid w:val="00AA2590"/>
    <w:rsid w:val="00AA3A80"/>
    <w:rsid w:val="00AA5DBC"/>
    <w:rsid w:val="00AA613A"/>
    <w:rsid w:val="00AA66C3"/>
    <w:rsid w:val="00AA6AB7"/>
    <w:rsid w:val="00AB2229"/>
    <w:rsid w:val="00AB2697"/>
    <w:rsid w:val="00AB2EE0"/>
    <w:rsid w:val="00AB55B7"/>
    <w:rsid w:val="00AB6C90"/>
    <w:rsid w:val="00AB76F7"/>
    <w:rsid w:val="00AC004C"/>
    <w:rsid w:val="00AC2C95"/>
    <w:rsid w:val="00AC4086"/>
    <w:rsid w:val="00AC6ABA"/>
    <w:rsid w:val="00AC6B13"/>
    <w:rsid w:val="00AC7F3B"/>
    <w:rsid w:val="00AD023D"/>
    <w:rsid w:val="00AD214E"/>
    <w:rsid w:val="00AD2AF6"/>
    <w:rsid w:val="00AD2C25"/>
    <w:rsid w:val="00AD3B8E"/>
    <w:rsid w:val="00AD6023"/>
    <w:rsid w:val="00AE0985"/>
    <w:rsid w:val="00AF3C34"/>
    <w:rsid w:val="00AF3CF9"/>
    <w:rsid w:val="00AF3E12"/>
    <w:rsid w:val="00AF3FC1"/>
    <w:rsid w:val="00AF618D"/>
    <w:rsid w:val="00AF67BC"/>
    <w:rsid w:val="00AF6A27"/>
    <w:rsid w:val="00B02F04"/>
    <w:rsid w:val="00B03906"/>
    <w:rsid w:val="00B03EBF"/>
    <w:rsid w:val="00B04B50"/>
    <w:rsid w:val="00B07730"/>
    <w:rsid w:val="00B07F8C"/>
    <w:rsid w:val="00B13723"/>
    <w:rsid w:val="00B13A2C"/>
    <w:rsid w:val="00B13B51"/>
    <w:rsid w:val="00B14BD7"/>
    <w:rsid w:val="00B15A9F"/>
    <w:rsid w:val="00B176B7"/>
    <w:rsid w:val="00B17920"/>
    <w:rsid w:val="00B218A0"/>
    <w:rsid w:val="00B2265F"/>
    <w:rsid w:val="00B24686"/>
    <w:rsid w:val="00B267B4"/>
    <w:rsid w:val="00B27257"/>
    <w:rsid w:val="00B272BC"/>
    <w:rsid w:val="00B27E89"/>
    <w:rsid w:val="00B305FD"/>
    <w:rsid w:val="00B31A37"/>
    <w:rsid w:val="00B3242E"/>
    <w:rsid w:val="00B33D2F"/>
    <w:rsid w:val="00B351AA"/>
    <w:rsid w:val="00B35AFC"/>
    <w:rsid w:val="00B36497"/>
    <w:rsid w:val="00B36870"/>
    <w:rsid w:val="00B36DA3"/>
    <w:rsid w:val="00B37793"/>
    <w:rsid w:val="00B40BCA"/>
    <w:rsid w:val="00B4308E"/>
    <w:rsid w:val="00B445D2"/>
    <w:rsid w:val="00B463C9"/>
    <w:rsid w:val="00B50E31"/>
    <w:rsid w:val="00B54787"/>
    <w:rsid w:val="00B547EB"/>
    <w:rsid w:val="00B5614D"/>
    <w:rsid w:val="00B60EB3"/>
    <w:rsid w:val="00B60EF9"/>
    <w:rsid w:val="00B63606"/>
    <w:rsid w:val="00B63BD5"/>
    <w:rsid w:val="00B649C6"/>
    <w:rsid w:val="00B650E5"/>
    <w:rsid w:val="00B6549A"/>
    <w:rsid w:val="00B65B1C"/>
    <w:rsid w:val="00B6666F"/>
    <w:rsid w:val="00B67284"/>
    <w:rsid w:val="00B72D60"/>
    <w:rsid w:val="00B73B31"/>
    <w:rsid w:val="00B80502"/>
    <w:rsid w:val="00B80F80"/>
    <w:rsid w:val="00B81D81"/>
    <w:rsid w:val="00B83BE5"/>
    <w:rsid w:val="00B85488"/>
    <w:rsid w:val="00B86787"/>
    <w:rsid w:val="00B87B50"/>
    <w:rsid w:val="00B87B71"/>
    <w:rsid w:val="00B92351"/>
    <w:rsid w:val="00B93D7B"/>
    <w:rsid w:val="00B947FB"/>
    <w:rsid w:val="00B9572F"/>
    <w:rsid w:val="00B969E5"/>
    <w:rsid w:val="00B96A47"/>
    <w:rsid w:val="00BA06B4"/>
    <w:rsid w:val="00BA1401"/>
    <w:rsid w:val="00BA3DDA"/>
    <w:rsid w:val="00BA4AE8"/>
    <w:rsid w:val="00BB022F"/>
    <w:rsid w:val="00BB1A4A"/>
    <w:rsid w:val="00BB2494"/>
    <w:rsid w:val="00BB25FF"/>
    <w:rsid w:val="00BB2FD1"/>
    <w:rsid w:val="00BB3229"/>
    <w:rsid w:val="00BB4541"/>
    <w:rsid w:val="00BB734C"/>
    <w:rsid w:val="00BC4BB5"/>
    <w:rsid w:val="00BC4F8B"/>
    <w:rsid w:val="00BC6E89"/>
    <w:rsid w:val="00BC7644"/>
    <w:rsid w:val="00BD1638"/>
    <w:rsid w:val="00BD2067"/>
    <w:rsid w:val="00BD5277"/>
    <w:rsid w:val="00BD6905"/>
    <w:rsid w:val="00BD7D4E"/>
    <w:rsid w:val="00BD7FA6"/>
    <w:rsid w:val="00BE1634"/>
    <w:rsid w:val="00BE1F34"/>
    <w:rsid w:val="00BE2AC5"/>
    <w:rsid w:val="00BE410F"/>
    <w:rsid w:val="00BE4838"/>
    <w:rsid w:val="00BE5596"/>
    <w:rsid w:val="00BE5D78"/>
    <w:rsid w:val="00BE6451"/>
    <w:rsid w:val="00BE6945"/>
    <w:rsid w:val="00BF1DE6"/>
    <w:rsid w:val="00BF50E1"/>
    <w:rsid w:val="00BF5BA3"/>
    <w:rsid w:val="00BF5DCE"/>
    <w:rsid w:val="00C0058A"/>
    <w:rsid w:val="00C017B1"/>
    <w:rsid w:val="00C03876"/>
    <w:rsid w:val="00C04641"/>
    <w:rsid w:val="00C1192A"/>
    <w:rsid w:val="00C14669"/>
    <w:rsid w:val="00C14A69"/>
    <w:rsid w:val="00C15C7A"/>
    <w:rsid w:val="00C16F06"/>
    <w:rsid w:val="00C1706B"/>
    <w:rsid w:val="00C17E9A"/>
    <w:rsid w:val="00C20A43"/>
    <w:rsid w:val="00C20C58"/>
    <w:rsid w:val="00C20EF3"/>
    <w:rsid w:val="00C210CC"/>
    <w:rsid w:val="00C216F1"/>
    <w:rsid w:val="00C22701"/>
    <w:rsid w:val="00C23888"/>
    <w:rsid w:val="00C24800"/>
    <w:rsid w:val="00C25CE4"/>
    <w:rsid w:val="00C25DA7"/>
    <w:rsid w:val="00C26D79"/>
    <w:rsid w:val="00C3021B"/>
    <w:rsid w:val="00C30833"/>
    <w:rsid w:val="00C31879"/>
    <w:rsid w:val="00C31F2B"/>
    <w:rsid w:val="00C327B6"/>
    <w:rsid w:val="00C35EE5"/>
    <w:rsid w:val="00C3632E"/>
    <w:rsid w:val="00C40664"/>
    <w:rsid w:val="00C4293B"/>
    <w:rsid w:val="00C43314"/>
    <w:rsid w:val="00C442DF"/>
    <w:rsid w:val="00C459C5"/>
    <w:rsid w:val="00C463D9"/>
    <w:rsid w:val="00C477D8"/>
    <w:rsid w:val="00C500A3"/>
    <w:rsid w:val="00C50C78"/>
    <w:rsid w:val="00C514A8"/>
    <w:rsid w:val="00C55E88"/>
    <w:rsid w:val="00C56222"/>
    <w:rsid w:val="00C56CA2"/>
    <w:rsid w:val="00C6002D"/>
    <w:rsid w:val="00C604F8"/>
    <w:rsid w:val="00C61493"/>
    <w:rsid w:val="00C62290"/>
    <w:rsid w:val="00C62C56"/>
    <w:rsid w:val="00C62F44"/>
    <w:rsid w:val="00C62F68"/>
    <w:rsid w:val="00C64BFD"/>
    <w:rsid w:val="00C6628E"/>
    <w:rsid w:val="00C6700A"/>
    <w:rsid w:val="00C70F60"/>
    <w:rsid w:val="00C7101B"/>
    <w:rsid w:val="00C72DF2"/>
    <w:rsid w:val="00C73495"/>
    <w:rsid w:val="00C741CB"/>
    <w:rsid w:val="00C75605"/>
    <w:rsid w:val="00C819F8"/>
    <w:rsid w:val="00C82B3C"/>
    <w:rsid w:val="00C8375C"/>
    <w:rsid w:val="00C842A4"/>
    <w:rsid w:val="00C849B6"/>
    <w:rsid w:val="00C85763"/>
    <w:rsid w:val="00C86B2E"/>
    <w:rsid w:val="00C87330"/>
    <w:rsid w:val="00C87EE0"/>
    <w:rsid w:val="00C9006E"/>
    <w:rsid w:val="00C90B64"/>
    <w:rsid w:val="00C90D5B"/>
    <w:rsid w:val="00C90E0F"/>
    <w:rsid w:val="00C9142A"/>
    <w:rsid w:val="00C925CF"/>
    <w:rsid w:val="00C92949"/>
    <w:rsid w:val="00C93C77"/>
    <w:rsid w:val="00C93D66"/>
    <w:rsid w:val="00C94B41"/>
    <w:rsid w:val="00C9637E"/>
    <w:rsid w:val="00CA0B35"/>
    <w:rsid w:val="00CA2886"/>
    <w:rsid w:val="00CA3F23"/>
    <w:rsid w:val="00CA481A"/>
    <w:rsid w:val="00CA5128"/>
    <w:rsid w:val="00CA7FA4"/>
    <w:rsid w:val="00CB2F58"/>
    <w:rsid w:val="00CB2F59"/>
    <w:rsid w:val="00CB3291"/>
    <w:rsid w:val="00CB6822"/>
    <w:rsid w:val="00CC1CD9"/>
    <w:rsid w:val="00CC3A81"/>
    <w:rsid w:val="00CC6C36"/>
    <w:rsid w:val="00CD2079"/>
    <w:rsid w:val="00CD3D90"/>
    <w:rsid w:val="00CD3F51"/>
    <w:rsid w:val="00CE1339"/>
    <w:rsid w:val="00CE1D20"/>
    <w:rsid w:val="00CE35B8"/>
    <w:rsid w:val="00CE370A"/>
    <w:rsid w:val="00CE4588"/>
    <w:rsid w:val="00CF302D"/>
    <w:rsid w:val="00CF37FC"/>
    <w:rsid w:val="00CF3935"/>
    <w:rsid w:val="00CF3DAB"/>
    <w:rsid w:val="00CF5596"/>
    <w:rsid w:val="00CF58E5"/>
    <w:rsid w:val="00CF5AF9"/>
    <w:rsid w:val="00D06ABB"/>
    <w:rsid w:val="00D11620"/>
    <w:rsid w:val="00D1173F"/>
    <w:rsid w:val="00D13A2E"/>
    <w:rsid w:val="00D141D5"/>
    <w:rsid w:val="00D14675"/>
    <w:rsid w:val="00D15B2C"/>
    <w:rsid w:val="00D178A7"/>
    <w:rsid w:val="00D21AAC"/>
    <w:rsid w:val="00D224A9"/>
    <w:rsid w:val="00D22C54"/>
    <w:rsid w:val="00D22C86"/>
    <w:rsid w:val="00D25769"/>
    <w:rsid w:val="00D279F2"/>
    <w:rsid w:val="00D3087E"/>
    <w:rsid w:val="00D3198A"/>
    <w:rsid w:val="00D34B0A"/>
    <w:rsid w:val="00D35743"/>
    <w:rsid w:val="00D35F80"/>
    <w:rsid w:val="00D413CC"/>
    <w:rsid w:val="00D41AB8"/>
    <w:rsid w:val="00D42224"/>
    <w:rsid w:val="00D428BD"/>
    <w:rsid w:val="00D43678"/>
    <w:rsid w:val="00D46C66"/>
    <w:rsid w:val="00D502D9"/>
    <w:rsid w:val="00D53A1F"/>
    <w:rsid w:val="00D54268"/>
    <w:rsid w:val="00D545F6"/>
    <w:rsid w:val="00D558A3"/>
    <w:rsid w:val="00D57933"/>
    <w:rsid w:val="00D57AF9"/>
    <w:rsid w:val="00D6132B"/>
    <w:rsid w:val="00D65600"/>
    <w:rsid w:val="00D66354"/>
    <w:rsid w:val="00D7051F"/>
    <w:rsid w:val="00D71393"/>
    <w:rsid w:val="00D717F7"/>
    <w:rsid w:val="00D74149"/>
    <w:rsid w:val="00D741F9"/>
    <w:rsid w:val="00D744D6"/>
    <w:rsid w:val="00D75219"/>
    <w:rsid w:val="00D7547E"/>
    <w:rsid w:val="00D771B7"/>
    <w:rsid w:val="00D77F31"/>
    <w:rsid w:val="00D81F4C"/>
    <w:rsid w:val="00D82150"/>
    <w:rsid w:val="00D82891"/>
    <w:rsid w:val="00D83BE3"/>
    <w:rsid w:val="00D90127"/>
    <w:rsid w:val="00D90885"/>
    <w:rsid w:val="00D90E3A"/>
    <w:rsid w:val="00D90F8A"/>
    <w:rsid w:val="00D913CA"/>
    <w:rsid w:val="00D92717"/>
    <w:rsid w:val="00D937BC"/>
    <w:rsid w:val="00D96E84"/>
    <w:rsid w:val="00D976C8"/>
    <w:rsid w:val="00DA0247"/>
    <w:rsid w:val="00DA05F5"/>
    <w:rsid w:val="00DA0A0B"/>
    <w:rsid w:val="00DA1362"/>
    <w:rsid w:val="00DA2011"/>
    <w:rsid w:val="00DA2634"/>
    <w:rsid w:val="00DA45A5"/>
    <w:rsid w:val="00DA57EE"/>
    <w:rsid w:val="00DA5976"/>
    <w:rsid w:val="00DA5BDC"/>
    <w:rsid w:val="00DB0C2D"/>
    <w:rsid w:val="00DB16DA"/>
    <w:rsid w:val="00DB17CE"/>
    <w:rsid w:val="00DB36AE"/>
    <w:rsid w:val="00DB4635"/>
    <w:rsid w:val="00DB7DCD"/>
    <w:rsid w:val="00DC0C1E"/>
    <w:rsid w:val="00DC151C"/>
    <w:rsid w:val="00DC546D"/>
    <w:rsid w:val="00DD0201"/>
    <w:rsid w:val="00DD1C9A"/>
    <w:rsid w:val="00DE0976"/>
    <w:rsid w:val="00DE419C"/>
    <w:rsid w:val="00DF1A5E"/>
    <w:rsid w:val="00DF421D"/>
    <w:rsid w:val="00DF4B68"/>
    <w:rsid w:val="00DF5053"/>
    <w:rsid w:val="00DF61DF"/>
    <w:rsid w:val="00DF7CF3"/>
    <w:rsid w:val="00E0155B"/>
    <w:rsid w:val="00E01625"/>
    <w:rsid w:val="00E02AB0"/>
    <w:rsid w:val="00E047D1"/>
    <w:rsid w:val="00E04BBD"/>
    <w:rsid w:val="00E1038C"/>
    <w:rsid w:val="00E11BC0"/>
    <w:rsid w:val="00E1285D"/>
    <w:rsid w:val="00E12CB6"/>
    <w:rsid w:val="00E131AB"/>
    <w:rsid w:val="00E17872"/>
    <w:rsid w:val="00E215E2"/>
    <w:rsid w:val="00E2227E"/>
    <w:rsid w:val="00E23AF3"/>
    <w:rsid w:val="00E23E17"/>
    <w:rsid w:val="00E240C8"/>
    <w:rsid w:val="00E25760"/>
    <w:rsid w:val="00E258BF"/>
    <w:rsid w:val="00E25B1F"/>
    <w:rsid w:val="00E26202"/>
    <w:rsid w:val="00E26346"/>
    <w:rsid w:val="00E26670"/>
    <w:rsid w:val="00E30A53"/>
    <w:rsid w:val="00E30A6E"/>
    <w:rsid w:val="00E3473B"/>
    <w:rsid w:val="00E40F04"/>
    <w:rsid w:val="00E421F5"/>
    <w:rsid w:val="00E43C23"/>
    <w:rsid w:val="00E44F8E"/>
    <w:rsid w:val="00E46EE0"/>
    <w:rsid w:val="00E50683"/>
    <w:rsid w:val="00E513CA"/>
    <w:rsid w:val="00E51ACD"/>
    <w:rsid w:val="00E51F60"/>
    <w:rsid w:val="00E526CF"/>
    <w:rsid w:val="00E544D4"/>
    <w:rsid w:val="00E546EE"/>
    <w:rsid w:val="00E55E60"/>
    <w:rsid w:val="00E57C7B"/>
    <w:rsid w:val="00E600B6"/>
    <w:rsid w:val="00E620FD"/>
    <w:rsid w:val="00E6361B"/>
    <w:rsid w:val="00E64067"/>
    <w:rsid w:val="00E64221"/>
    <w:rsid w:val="00E64597"/>
    <w:rsid w:val="00E6779F"/>
    <w:rsid w:val="00E70E32"/>
    <w:rsid w:val="00E71027"/>
    <w:rsid w:val="00E71AE2"/>
    <w:rsid w:val="00E748F8"/>
    <w:rsid w:val="00E75335"/>
    <w:rsid w:val="00E75FFC"/>
    <w:rsid w:val="00E7774D"/>
    <w:rsid w:val="00E80883"/>
    <w:rsid w:val="00E81E96"/>
    <w:rsid w:val="00E827FD"/>
    <w:rsid w:val="00E82BDD"/>
    <w:rsid w:val="00E83210"/>
    <w:rsid w:val="00E8406C"/>
    <w:rsid w:val="00E84293"/>
    <w:rsid w:val="00E845A7"/>
    <w:rsid w:val="00E8512D"/>
    <w:rsid w:val="00E87115"/>
    <w:rsid w:val="00E87A55"/>
    <w:rsid w:val="00E910DD"/>
    <w:rsid w:val="00E931F3"/>
    <w:rsid w:val="00E932DC"/>
    <w:rsid w:val="00E973EB"/>
    <w:rsid w:val="00E97BAC"/>
    <w:rsid w:val="00EA1B59"/>
    <w:rsid w:val="00EA3D42"/>
    <w:rsid w:val="00EA510A"/>
    <w:rsid w:val="00EA5220"/>
    <w:rsid w:val="00EA7518"/>
    <w:rsid w:val="00EB01A5"/>
    <w:rsid w:val="00EB0413"/>
    <w:rsid w:val="00EB13B6"/>
    <w:rsid w:val="00EB1F47"/>
    <w:rsid w:val="00EB247C"/>
    <w:rsid w:val="00EB3229"/>
    <w:rsid w:val="00EB452A"/>
    <w:rsid w:val="00EB580D"/>
    <w:rsid w:val="00EB6A53"/>
    <w:rsid w:val="00EB72B5"/>
    <w:rsid w:val="00EB7520"/>
    <w:rsid w:val="00EC01D0"/>
    <w:rsid w:val="00EC02A8"/>
    <w:rsid w:val="00EC02F0"/>
    <w:rsid w:val="00EC2C6D"/>
    <w:rsid w:val="00EC5C0A"/>
    <w:rsid w:val="00EC75B2"/>
    <w:rsid w:val="00ED12D7"/>
    <w:rsid w:val="00ED1492"/>
    <w:rsid w:val="00ED3D3C"/>
    <w:rsid w:val="00ED67B1"/>
    <w:rsid w:val="00ED6C6C"/>
    <w:rsid w:val="00EE17A2"/>
    <w:rsid w:val="00EE5010"/>
    <w:rsid w:val="00EE7467"/>
    <w:rsid w:val="00EE7B91"/>
    <w:rsid w:val="00EF08C2"/>
    <w:rsid w:val="00EF171B"/>
    <w:rsid w:val="00EF203B"/>
    <w:rsid w:val="00EF4F9E"/>
    <w:rsid w:val="00EF6AF0"/>
    <w:rsid w:val="00EF6CCF"/>
    <w:rsid w:val="00EF70C5"/>
    <w:rsid w:val="00EF71B7"/>
    <w:rsid w:val="00EF7735"/>
    <w:rsid w:val="00F00588"/>
    <w:rsid w:val="00F00B2E"/>
    <w:rsid w:val="00F00C1D"/>
    <w:rsid w:val="00F01FB1"/>
    <w:rsid w:val="00F03353"/>
    <w:rsid w:val="00F066A0"/>
    <w:rsid w:val="00F103AF"/>
    <w:rsid w:val="00F11238"/>
    <w:rsid w:val="00F13295"/>
    <w:rsid w:val="00F140D7"/>
    <w:rsid w:val="00F16DF3"/>
    <w:rsid w:val="00F16F77"/>
    <w:rsid w:val="00F208D2"/>
    <w:rsid w:val="00F21FE8"/>
    <w:rsid w:val="00F23E94"/>
    <w:rsid w:val="00F249AA"/>
    <w:rsid w:val="00F258DA"/>
    <w:rsid w:val="00F26182"/>
    <w:rsid w:val="00F2692D"/>
    <w:rsid w:val="00F300DE"/>
    <w:rsid w:val="00F306A3"/>
    <w:rsid w:val="00F30802"/>
    <w:rsid w:val="00F33CF3"/>
    <w:rsid w:val="00F3521E"/>
    <w:rsid w:val="00F3540C"/>
    <w:rsid w:val="00F35F38"/>
    <w:rsid w:val="00F36143"/>
    <w:rsid w:val="00F37462"/>
    <w:rsid w:val="00F400CC"/>
    <w:rsid w:val="00F406C4"/>
    <w:rsid w:val="00F40EA1"/>
    <w:rsid w:val="00F417F3"/>
    <w:rsid w:val="00F4182E"/>
    <w:rsid w:val="00F42828"/>
    <w:rsid w:val="00F4596A"/>
    <w:rsid w:val="00F501D2"/>
    <w:rsid w:val="00F506B4"/>
    <w:rsid w:val="00F5157F"/>
    <w:rsid w:val="00F5203C"/>
    <w:rsid w:val="00F55504"/>
    <w:rsid w:val="00F55C42"/>
    <w:rsid w:val="00F60166"/>
    <w:rsid w:val="00F61136"/>
    <w:rsid w:val="00F62BD9"/>
    <w:rsid w:val="00F62C26"/>
    <w:rsid w:val="00F70019"/>
    <w:rsid w:val="00F7236A"/>
    <w:rsid w:val="00F76F2E"/>
    <w:rsid w:val="00F77EA1"/>
    <w:rsid w:val="00F82D1D"/>
    <w:rsid w:val="00F844E4"/>
    <w:rsid w:val="00F84F2E"/>
    <w:rsid w:val="00F90D8B"/>
    <w:rsid w:val="00F9149D"/>
    <w:rsid w:val="00F917D8"/>
    <w:rsid w:val="00F94E82"/>
    <w:rsid w:val="00F95589"/>
    <w:rsid w:val="00F96DE1"/>
    <w:rsid w:val="00FA013F"/>
    <w:rsid w:val="00FA02C3"/>
    <w:rsid w:val="00FA1AB8"/>
    <w:rsid w:val="00FA22A9"/>
    <w:rsid w:val="00FA35FA"/>
    <w:rsid w:val="00FA481D"/>
    <w:rsid w:val="00FA54A7"/>
    <w:rsid w:val="00FA5D0C"/>
    <w:rsid w:val="00FA5D22"/>
    <w:rsid w:val="00FA60F2"/>
    <w:rsid w:val="00FB061B"/>
    <w:rsid w:val="00FB140D"/>
    <w:rsid w:val="00FB3FE2"/>
    <w:rsid w:val="00FB70DC"/>
    <w:rsid w:val="00FB768A"/>
    <w:rsid w:val="00FC37F4"/>
    <w:rsid w:val="00FC49D7"/>
    <w:rsid w:val="00FC68A5"/>
    <w:rsid w:val="00FC7434"/>
    <w:rsid w:val="00FD2190"/>
    <w:rsid w:val="00FD2CCA"/>
    <w:rsid w:val="00FD2DAF"/>
    <w:rsid w:val="00FD3FA4"/>
    <w:rsid w:val="00FD7941"/>
    <w:rsid w:val="00FD7A69"/>
    <w:rsid w:val="00FE0D2B"/>
    <w:rsid w:val="00FE26FA"/>
    <w:rsid w:val="00FE3B0A"/>
    <w:rsid w:val="00FE4B62"/>
    <w:rsid w:val="00FE5301"/>
    <w:rsid w:val="00FF1A9D"/>
    <w:rsid w:val="00FF5992"/>
    <w:rsid w:val="00FF74A7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2">
    <w:name w:val="Normal"/>
    <w:qFormat/>
    <w:rsid w:val="002D121B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2"/>
    <w:next w:val="a2"/>
    <w:link w:val="11"/>
    <w:uiPriority w:val="99"/>
    <w:qFormat/>
    <w:rsid w:val="002D121B"/>
    <w:pPr>
      <w:keepNext/>
      <w:numPr>
        <w:numId w:val="43"/>
      </w:numPr>
      <w:jc w:val="right"/>
      <w:outlineLvl w:val="0"/>
    </w:p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2"/>
    <w:next w:val="a2"/>
    <w:link w:val="22"/>
    <w:uiPriority w:val="99"/>
    <w:qFormat/>
    <w:rsid w:val="002D121B"/>
    <w:pPr>
      <w:keepNext/>
      <w:numPr>
        <w:ilvl w:val="1"/>
        <w:numId w:val="4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"/>
    <w:basedOn w:val="a2"/>
    <w:next w:val="a2"/>
    <w:link w:val="31"/>
    <w:uiPriority w:val="99"/>
    <w:qFormat/>
    <w:rsid w:val="002D121B"/>
    <w:pPr>
      <w:keepNext/>
      <w:numPr>
        <w:ilvl w:val="2"/>
        <w:numId w:val="44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aliases w:val="Sub-Minor,Level 2 - a,H4,H41"/>
    <w:basedOn w:val="a2"/>
    <w:next w:val="a2"/>
    <w:link w:val="41"/>
    <w:uiPriority w:val="99"/>
    <w:qFormat/>
    <w:rsid w:val="002D121B"/>
    <w:pPr>
      <w:keepNext/>
      <w:numPr>
        <w:ilvl w:val="3"/>
        <w:numId w:val="44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2"/>
    <w:next w:val="a2"/>
    <w:link w:val="51"/>
    <w:uiPriority w:val="99"/>
    <w:qFormat/>
    <w:rsid w:val="002D121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9"/>
    <w:qFormat/>
    <w:rsid w:val="002D121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1"/>
    <w:uiPriority w:val="99"/>
    <w:qFormat/>
    <w:rsid w:val="002D121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2"/>
    <w:next w:val="a2"/>
    <w:link w:val="81"/>
    <w:uiPriority w:val="99"/>
    <w:qFormat/>
    <w:rsid w:val="002D121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2"/>
    <w:next w:val="a2"/>
    <w:link w:val="91"/>
    <w:uiPriority w:val="99"/>
    <w:qFormat/>
    <w:rsid w:val="002D121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3"/>
    <w:link w:val="10"/>
    <w:uiPriority w:val="99"/>
    <w:locked/>
    <w:rsid w:val="00C03876"/>
    <w:rPr>
      <w:sz w:val="24"/>
      <w:szCs w:val="24"/>
    </w:rPr>
  </w:style>
  <w:style w:type="character" w:customStyle="1" w:styleId="22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3"/>
    <w:link w:val="2"/>
    <w:uiPriority w:val="99"/>
    <w:locked/>
    <w:rsid w:val="00CC6C36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1"/>
    <w:aliases w:val="H3 Знак"/>
    <w:basedOn w:val="a3"/>
    <w:link w:val="3"/>
    <w:uiPriority w:val="99"/>
    <w:locked/>
    <w:rsid w:val="005811B2"/>
    <w:rPr>
      <w:rFonts w:ascii="Cambria" w:hAnsi="Cambria" w:cs="Cambria"/>
      <w:b/>
      <w:bCs/>
      <w:sz w:val="26"/>
      <w:szCs w:val="26"/>
    </w:rPr>
  </w:style>
  <w:style w:type="character" w:customStyle="1" w:styleId="41">
    <w:name w:val="Заголовок 4 Знак1"/>
    <w:aliases w:val="Sub-Minor Знак,Level 2 - a Знак,H4 Знак,H41 Знак"/>
    <w:basedOn w:val="a3"/>
    <w:link w:val="4"/>
    <w:uiPriority w:val="99"/>
    <w:locked/>
    <w:rsid w:val="00CC6C36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1"/>
    <w:basedOn w:val="a3"/>
    <w:link w:val="5"/>
    <w:uiPriority w:val="99"/>
    <w:semiHidden/>
    <w:locked/>
    <w:rsid w:val="005811B2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9"/>
    <w:semiHidden/>
    <w:locked/>
    <w:rsid w:val="005811B2"/>
    <w:rPr>
      <w:rFonts w:ascii="Calibri" w:hAnsi="Calibri" w:cs="Calibri"/>
      <w:b/>
      <w:bCs/>
    </w:rPr>
  </w:style>
  <w:style w:type="character" w:customStyle="1" w:styleId="71">
    <w:name w:val="Заголовок 7 Знак1"/>
    <w:basedOn w:val="a3"/>
    <w:link w:val="7"/>
    <w:uiPriority w:val="99"/>
    <w:semiHidden/>
    <w:locked/>
    <w:rsid w:val="005811B2"/>
    <w:rPr>
      <w:rFonts w:ascii="Calibri" w:hAnsi="Calibri" w:cs="Calibri"/>
      <w:sz w:val="24"/>
      <w:szCs w:val="24"/>
    </w:rPr>
  </w:style>
  <w:style w:type="character" w:customStyle="1" w:styleId="81">
    <w:name w:val="Заголовок 8 Знак1"/>
    <w:basedOn w:val="a3"/>
    <w:link w:val="8"/>
    <w:uiPriority w:val="99"/>
    <w:semiHidden/>
    <w:locked/>
    <w:rsid w:val="005811B2"/>
    <w:rPr>
      <w:rFonts w:ascii="Calibri" w:hAnsi="Calibri" w:cs="Calibri"/>
      <w:i/>
      <w:iCs/>
      <w:sz w:val="24"/>
      <w:szCs w:val="24"/>
    </w:rPr>
  </w:style>
  <w:style w:type="character" w:customStyle="1" w:styleId="91">
    <w:name w:val="Заголовок 9 Знак1"/>
    <w:basedOn w:val="a3"/>
    <w:link w:val="9"/>
    <w:uiPriority w:val="99"/>
    <w:semiHidden/>
    <w:locked/>
    <w:rsid w:val="005811B2"/>
    <w:rPr>
      <w:rFonts w:ascii="Cambria" w:hAnsi="Cambria" w:cs="Cambria"/>
    </w:rPr>
  </w:style>
  <w:style w:type="paragraph" w:styleId="a6">
    <w:name w:val="header"/>
    <w:aliases w:val="Heder,Titul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Linie"/>
    <w:basedOn w:val="a2"/>
    <w:link w:val="a7"/>
    <w:uiPriority w:val="99"/>
    <w:rsid w:val="002D121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aliases w:val="Heder Char,Titul Char,Верхний колонтитул1 Char,Верхний колонтитул2 Char,Верхний колонтитул3 Char,Верхний колонтитул4 Char,Верхний колонтитул11 Char,Верхний колонтитул21 Char,Верхний колонтитул31 Char,Верхний колонтитул41 Char,Linie Char"/>
    <w:basedOn w:val="a3"/>
    <w:link w:val="a6"/>
    <w:uiPriority w:val="99"/>
    <w:semiHidden/>
    <w:locked/>
    <w:rsid w:val="005811B2"/>
    <w:rPr>
      <w:sz w:val="24"/>
      <w:szCs w:val="24"/>
    </w:rPr>
  </w:style>
  <w:style w:type="paragraph" w:styleId="a8">
    <w:name w:val="footer"/>
    <w:aliases w:val="ЛЕН2_ОБИН_Нижний колонтитул,ЛЕН2_ПРОЕКТ_Нижний колонтитул"/>
    <w:basedOn w:val="a2"/>
    <w:link w:val="12"/>
    <w:uiPriority w:val="99"/>
    <w:rsid w:val="002D121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aliases w:val="ЛЕН2_ОБИН_Нижний колонтитул Char,ЛЕН2_ПРОЕКТ_Нижний колонтитул Char"/>
    <w:basedOn w:val="a3"/>
    <w:link w:val="a8"/>
    <w:uiPriority w:val="99"/>
    <w:semiHidden/>
    <w:locked/>
    <w:rsid w:val="00721485"/>
    <w:rPr>
      <w:rFonts w:eastAsia="Times New Roman"/>
      <w:lang w:eastAsia="ru-RU"/>
    </w:rPr>
  </w:style>
  <w:style w:type="paragraph" w:customStyle="1" w:styleId="ConsNormal">
    <w:name w:val="ConsNormal"/>
    <w:uiPriority w:val="99"/>
    <w:rsid w:val="002D121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9">
    <w:name w:val="Body Text Indent"/>
    <w:basedOn w:val="a2"/>
    <w:link w:val="aa"/>
    <w:uiPriority w:val="99"/>
    <w:semiHidden/>
    <w:rsid w:val="002D121B"/>
    <w:pPr>
      <w:ind w:firstLine="720"/>
      <w:jc w:val="both"/>
    </w:pPr>
    <w:rPr>
      <w:color w:val="000000"/>
    </w:rPr>
  </w:style>
  <w:style w:type="character" w:customStyle="1" w:styleId="aa">
    <w:name w:val="Основной текст с отступом Знак"/>
    <w:basedOn w:val="a3"/>
    <w:link w:val="a9"/>
    <w:uiPriority w:val="99"/>
    <w:locked/>
    <w:rsid w:val="00210E30"/>
    <w:rPr>
      <w:color w:val="000000"/>
      <w:sz w:val="24"/>
      <w:szCs w:val="24"/>
      <w:lang w:val="ru-RU" w:eastAsia="ru-RU"/>
    </w:rPr>
  </w:style>
  <w:style w:type="paragraph" w:customStyle="1" w:styleId="ConsTitle">
    <w:name w:val="ConsTitle"/>
    <w:uiPriority w:val="99"/>
    <w:rsid w:val="002D121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uiPriority w:val="99"/>
    <w:rsid w:val="002D121B"/>
    <w:rPr>
      <w:sz w:val="24"/>
      <w:szCs w:val="24"/>
    </w:rPr>
  </w:style>
  <w:style w:type="character" w:styleId="ab">
    <w:name w:val="page number"/>
    <w:basedOn w:val="a3"/>
    <w:uiPriority w:val="99"/>
    <w:semiHidden/>
    <w:rsid w:val="002D121B"/>
  </w:style>
  <w:style w:type="character" w:styleId="ac">
    <w:name w:val="annotation reference"/>
    <w:basedOn w:val="a3"/>
    <w:uiPriority w:val="99"/>
    <w:semiHidden/>
    <w:rsid w:val="002D121B"/>
    <w:rPr>
      <w:sz w:val="16"/>
      <w:szCs w:val="16"/>
    </w:rPr>
  </w:style>
  <w:style w:type="paragraph" w:styleId="ad">
    <w:name w:val="annotation text"/>
    <w:basedOn w:val="a2"/>
    <w:link w:val="14"/>
    <w:uiPriority w:val="99"/>
    <w:semiHidden/>
    <w:rsid w:val="002D121B"/>
    <w:rPr>
      <w:sz w:val="20"/>
      <w:szCs w:val="20"/>
    </w:rPr>
  </w:style>
  <w:style w:type="character" w:customStyle="1" w:styleId="14">
    <w:name w:val="Текст примечания Знак1"/>
    <w:basedOn w:val="a3"/>
    <w:link w:val="ad"/>
    <w:uiPriority w:val="99"/>
    <w:semiHidden/>
    <w:locked/>
    <w:rsid w:val="005811B2"/>
    <w:rPr>
      <w:sz w:val="20"/>
      <w:szCs w:val="20"/>
    </w:rPr>
  </w:style>
  <w:style w:type="character" w:customStyle="1" w:styleId="ae">
    <w:name w:val="Текст примечания Знак"/>
    <w:basedOn w:val="a3"/>
    <w:uiPriority w:val="99"/>
    <w:rsid w:val="002D121B"/>
  </w:style>
  <w:style w:type="paragraph" w:styleId="af">
    <w:name w:val="annotation subject"/>
    <w:basedOn w:val="ad"/>
    <w:next w:val="ad"/>
    <w:link w:val="15"/>
    <w:uiPriority w:val="99"/>
    <w:semiHidden/>
    <w:rsid w:val="002D121B"/>
    <w:rPr>
      <w:b/>
      <w:bCs/>
    </w:rPr>
  </w:style>
  <w:style w:type="character" w:customStyle="1" w:styleId="15">
    <w:name w:val="Тема примечания Знак1"/>
    <w:basedOn w:val="14"/>
    <w:link w:val="af"/>
    <w:uiPriority w:val="99"/>
    <w:semiHidden/>
    <w:locked/>
    <w:rsid w:val="005811B2"/>
    <w:rPr>
      <w:b/>
      <w:bCs/>
    </w:rPr>
  </w:style>
  <w:style w:type="character" w:customStyle="1" w:styleId="af0">
    <w:name w:val="Тема примечания Знак"/>
    <w:uiPriority w:val="99"/>
    <w:rsid w:val="002D121B"/>
    <w:rPr>
      <w:b/>
      <w:bCs/>
    </w:rPr>
  </w:style>
  <w:style w:type="paragraph" w:styleId="af1">
    <w:name w:val="Balloon Text"/>
    <w:basedOn w:val="a2"/>
    <w:link w:val="16"/>
    <w:uiPriority w:val="99"/>
    <w:semiHidden/>
    <w:rsid w:val="002D121B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3"/>
    <w:link w:val="af1"/>
    <w:uiPriority w:val="99"/>
    <w:semiHidden/>
    <w:locked/>
    <w:rsid w:val="00210E30"/>
    <w:rPr>
      <w:rFonts w:ascii="Tahoma" w:hAnsi="Tahoma" w:cs="Tahoma"/>
      <w:sz w:val="16"/>
      <w:szCs w:val="16"/>
      <w:lang w:val="ru-RU" w:eastAsia="ru-RU"/>
    </w:rPr>
  </w:style>
  <w:style w:type="character" w:customStyle="1" w:styleId="af2">
    <w:name w:val="Текст выноски Знак"/>
    <w:uiPriority w:val="99"/>
    <w:rsid w:val="002D121B"/>
    <w:rPr>
      <w:rFonts w:ascii="Tahoma" w:hAnsi="Tahoma" w:cs="Tahoma"/>
      <w:sz w:val="16"/>
      <w:szCs w:val="16"/>
    </w:rPr>
  </w:style>
  <w:style w:type="paragraph" w:styleId="21">
    <w:name w:val="Body Text Indent 2"/>
    <w:basedOn w:val="a2"/>
    <w:link w:val="210"/>
    <w:uiPriority w:val="99"/>
    <w:rsid w:val="002D121B"/>
    <w:pPr>
      <w:ind w:firstLine="720"/>
      <w:jc w:val="both"/>
    </w:pPr>
  </w:style>
  <w:style w:type="character" w:customStyle="1" w:styleId="210">
    <w:name w:val="Основной текст с отступом 2 Знак1"/>
    <w:basedOn w:val="a3"/>
    <w:link w:val="21"/>
    <w:uiPriority w:val="99"/>
    <w:semiHidden/>
    <w:locked/>
    <w:rsid w:val="005811B2"/>
    <w:rPr>
      <w:sz w:val="24"/>
      <w:szCs w:val="24"/>
    </w:rPr>
  </w:style>
  <w:style w:type="paragraph" w:styleId="32">
    <w:name w:val="Body Text Indent 3"/>
    <w:basedOn w:val="a2"/>
    <w:link w:val="33"/>
    <w:uiPriority w:val="99"/>
    <w:semiHidden/>
    <w:rsid w:val="002D121B"/>
    <w:pPr>
      <w:ind w:firstLine="720"/>
      <w:jc w:val="both"/>
    </w:pPr>
    <w:rPr>
      <w:color w:val="0000FF"/>
      <w:u w:val="single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locked/>
    <w:rsid w:val="005811B2"/>
    <w:rPr>
      <w:sz w:val="16"/>
      <w:szCs w:val="16"/>
    </w:rPr>
  </w:style>
  <w:style w:type="character" w:customStyle="1" w:styleId="labelheaderlevel21">
    <w:name w:val="label_header_level_21"/>
    <w:uiPriority w:val="99"/>
    <w:rsid w:val="002D121B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2"/>
    <w:link w:val="af4"/>
    <w:uiPriority w:val="99"/>
    <w:rsid w:val="002D121B"/>
    <w:pPr>
      <w:spacing w:before="100" w:beforeAutospacing="1" w:after="100" w:afterAutospacing="1"/>
    </w:pPr>
  </w:style>
  <w:style w:type="paragraph" w:styleId="23">
    <w:name w:val="List 2"/>
    <w:basedOn w:val="a2"/>
    <w:uiPriority w:val="99"/>
    <w:semiHidden/>
    <w:rsid w:val="002D121B"/>
    <w:pPr>
      <w:ind w:left="566" w:hanging="283"/>
    </w:pPr>
  </w:style>
  <w:style w:type="paragraph" w:customStyle="1" w:styleId="af5">
    <w:name w:val="Знак"/>
    <w:basedOn w:val="a2"/>
    <w:uiPriority w:val="99"/>
    <w:rsid w:val="002D121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2"/>
    <w:uiPriority w:val="99"/>
    <w:rsid w:val="002D12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2"/>
    <w:next w:val="a2"/>
    <w:uiPriority w:val="99"/>
    <w:rsid w:val="002D121B"/>
    <w:pPr>
      <w:keepNext/>
      <w:jc w:val="center"/>
    </w:pPr>
  </w:style>
  <w:style w:type="paragraph" w:styleId="24">
    <w:name w:val="Body Text 2"/>
    <w:basedOn w:val="a2"/>
    <w:link w:val="25"/>
    <w:uiPriority w:val="99"/>
    <w:semiHidden/>
    <w:rsid w:val="002D121B"/>
    <w:pPr>
      <w:spacing w:after="120" w:line="480" w:lineRule="auto"/>
    </w:pPr>
  </w:style>
  <w:style w:type="character" w:customStyle="1" w:styleId="25">
    <w:name w:val="Основной текст 2 Знак"/>
    <w:basedOn w:val="a3"/>
    <w:link w:val="24"/>
    <w:uiPriority w:val="99"/>
    <w:semiHidden/>
    <w:locked/>
    <w:rsid w:val="005811B2"/>
    <w:rPr>
      <w:sz w:val="24"/>
      <w:szCs w:val="24"/>
    </w:rPr>
  </w:style>
  <w:style w:type="paragraph" w:styleId="34">
    <w:name w:val="Body Text 3"/>
    <w:basedOn w:val="a2"/>
    <w:link w:val="35"/>
    <w:uiPriority w:val="99"/>
    <w:semiHidden/>
    <w:rsid w:val="002D121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locked/>
    <w:rsid w:val="005811B2"/>
    <w:rPr>
      <w:sz w:val="16"/>
      <w:szCs w:val="16"/>
    </w:rPr>
  </w:style>
  <w:style w:type="paragraph" w:customStyle="1" w:styleId="17">
    <w:name w:val="заголовок 1"/>
    <w:basedOn w:val="a2"/>
    <w:next w:val="a2"/>
    <w:uiPriority w:val="99"/>
    <w:rsid w:val="002D121B"/>
    <w:pPr>
      <w:keepNext/>
      <w:widowControl w:val="0"/>
      <w:jc w:val="center"/>
    </w:pPr>
    <w:rPr>
      <w:b/>
      <w:bCs/>
      <w:sz w:val="22"/>
      <w:szCs w:val="22"/>
    </w:rPr>
  </w:style>
  <w:style w:type="paragraph" w:customStyle="1" w:styleId="26">
    <w:name w:val="çàãîëîâîê 2"/>
    <w:basedOn w:val="a2"/>
    <w:next w:val="a2"/>
    <w:uiPriority w:val="99"/>
    <w:rsid w:val="002D121B"/>
    <w:pPr>
      <w:keepNext/>
      <w:jc w:val="both"/>
    </w:pPr>
    <w:rPr>
      <w:lang w:val="en-GB"/>
    </w:rPr>
  </w:style>
  <w:style w:type="paragraph" w:customStyle="1" w:styleId="af7">
    <w:name w:val="Таблица шапка"/>
    <w:basedOn w:val="a2"/>
    <w:uiPriority w:val="99"/>
    <w:rsid w:val="002D121B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8">
    <w:name w:val="Таблица текст"/>
    <w:basedOn w:val="a2"/>
    <w:uiPriority w:val="99"/>
    <w:rsid w:val="002D121B"/>
    <w:pPr>
      <w:spacing w:before="40" w:after="40"/>
      <w:ind w:left="57" w:right="57"/>
    </w:pPr>
  </w:style>
  <w:style w:type="paragraph" w:customStyle="1" w:styleId="a0">
    <w:name w:val="Пункт"/>
    <w:basedOn w:val="a2"/>
    <w:uiPriority w:val="99"/>
    <w:rsid w:val="002D121B"/>
    <w:pPr>
      <w:numPr>
        <w:ilvl w:val="2"/>
        <w:numId w:val="43"/>
      </w:numPr>
      <w:spacing w:line="360" w:lineRule="auto"/>
      <w:jc w:val="both"/>
    </w:pPr>
    <w:rPr>
      <w:sz w:val="28"/>
      <w:szCs w:val="28"/>
    </w:rPr>
  </w:style>
  <w:style w:type="paragraph" w:styleId="HTML">
    <w:name w:val="HTML Preformatted"/>
    <w:basedOn w:val="a2"/>
    <w:link w:val="HTML1"/>
    <w:uiPriority w:val="99"/>
    <w:semiHidden/>
    <w:rsid w:val="002D1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3"/>
    <w:link w:val="HTML"/>
    <w:uiPriority w:val="99"/>
    <w:semiHidden/>
    <w:locked/>
    <w:rsid w:val="005811B2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uiPriority w:val="99"/>
    <w:rsid w:val="002D121B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2D121B"/>
    <w:rPr>
      <w:rFonts w:ascii="Courier New" w:hAnsi="Courier New" w:cs="Courier New"/>
    </w:rPr>
  </w:style>
  <w:style w:type="character" w:styleId="afa">
    <w:name w:val="Hyperlink"/>
    <w:basedOn w:val="a3"/>
    <w:uiPriority w:val="99"/>
    <w:rsid w:val="002D121B"/>
    <w:rPr>
      <w:color w:val="0000FF"/>
      <w:u w:val="single"/>
    </w:rPr>
  </w:style>
  <w:style w:type="paragraph" w:styleId="afb">
    <w:name w:val="Body Text"/>
    <w:aliases w:val="Письмо в Интернет"/>
    <w:basedOn w:val="a2"/>
    <w:link w:val="18"/>
    <w:uiPriority w:val="99"/>
    <w:semiHidden/>
    <w:rsid w:val="002D121B"/>
    <w:pPr>
      <w:spacing w:after="120"/>
    </w:pPr>
  </w:style>
  <w:style w:type="character" w:customStyle="1" w:styleId="18">
    <w:name w:val="Основной текст Знак1"/>
    <w:aliases w:val="Письмо в Интернет Знак"/>
    <w:basedOn w:val="a3"/>
    <w:link w:val="afb"/>
    <w:uiPriority w:val="99"/>
    <w:locked/>
    <w:rsid w:val="00CC6C36"/>
    <w:rPr>
      <w:sz w:val="24"/>
      <w:szCs w:val="24"/>
      <w:lang w:val="ru-RU" w:eastAsia="ru-RU"/>
    </w:rPr>
  </w:style>
  <w:style w:type="character" w:customStyle="1" w:styleId="afc">
    <w:name w:val="Основной текст Знак"/>
    <w:uiPriority w:val="99"/>
    <w:rsid w:val="002D121B"/>
    <w:rPr>
      <w:sz w:val="24"/>
      <w:szCs w:val="24"/>
    </w:rPr>
  </w:style>
  <w:style w:type="paragraph" w:styleId="afd">
    <w:name w:val="footnote text"/>
    <w:basedOn w:val="a2"/>
    <w:link w:val="19"/>
    <w:uiPriority w:val="99"/>
    <w:semiHidden/>
    <w:rsid w:val="002D121B"/>
    <w:pPr>
      <w:spacing w:line="360" w:lineRule="auto"/>
      <w:ind w:firstLine="567"/>
      <w:jc w:val="both"/>
    </w:pPr>
  </w:style>
  <w:style w:type="character" w:customStyle="1" w:styleId="19">
    <w:name w:val="Текст сноски Знак1"/>
    <w:basedOn w:val="a3"/>
    <w:link w:val="afd"/>
    <w:uiPriority w:val="99"/>
    <w:semiHidden/>
    <w:locked/>
    <w:rsid w:val="005811B2"/>
    <w:rPr>
      <w:sz w:val="20"/>
      <w:szCs w:val="20"/>
    </w:rPr>
  </w:style>
  <w:style w:type="character" w:customStyle="1" w:styleId="afe">
    <w:name w:val="Текст сноски Знак"/>
    <w:uiPriority w:val="99"/>
    <w:rsid w:val="002D121B"/>
    <w:rPr>
      <w:snapToGrid w:val="0"/>
      <w:sz w:val="24"/>
      <w:szCs w:val="24"/>
    </w:rPr>
  </w:style>
  <w:style w:type="character" w:customStyle="1" w:styleId="27">
    <w:name w:val="Заголовок 2 Знак"/>
    <w:uiPriority w:val="99"/>
    <w:rsid w:val="002D121B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uiPriority w:val="99"/>
    <w:rsid w:val="002D121B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uiPriority w:val="99"/>
    <w:rsid w:val="002D121B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uiPriority w:val="99"/>
    <w:rsid w:val="002D121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uiPriority w:val="99"/>
    <w:rsid w:val="002D121B"/>
    <w:rPr>
      <w:sz w:val="24"/>
      <w:szCs w:val="24"/>
    </w:rPr>
  </w:style>
  <w:style w:type="character" w:customStyle="1" w:styleId="80">
    <w:name w:val="Заголовок 8 Знак"/>
    <w:uiPriority w:val="99"/>
    <w:rsid w:val="002D121B"/>
    <w:rPr>
      <w:i/>
      <w:iCs/>
      <w:sz w:val="24"/>
      <w:szCs w:val="24"/>
    </w:rPr>
  </w:style>
  <w:style w:type="character" w:customStyle="1" w:styleId="90">
    <w:name w:val="Заголовок 9 Знак"/>
    <w:uiPriority w:val="99"/>
    <w:rsid w:val="002D121B"/>
    <w:rPr>
      <w:rFonts w:ascii="Arial" w:hAnsi="Arial" w:cs="Arial"/>
      <w:sz w:val="22"/>
      <w:szCs w:val="22"/>
    </w:rPr>
  </w:style>
  <w:style w:type="paragraph" w:customStyle="1" w:styleId="28">
    <w:name w:val="Уровень2"/>
    <w:basedOn w:val="a2"/>
    <w:uiPriority w:val="99"/>
    <w:rsid w:val="002D121B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 w:cs="Arial"/>
      <w:color w:val="000000"/>
    </w:rPr>
  </w:style>
  <w:style w:type="paragraph" w:customStyle="1" w:styleId="36">
    <w:name w:val="Уровень3"/>
    <w:basedOn w:val="28"/>
    <w:uiPriority w:val="99"/>
    <w:rsid w:val="002D121B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2"/>
    <w:next w:val="a2"/>
    <w:uiPriority w:val="99"/>
    <w:rsid w:val="002D121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2"/>
    <w:uiPriority w:val="99"/>
    <w:rsid w:val="002D121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</w:style>
  <w:style w:type="paragraph" w:customStyle="1" w:styleId="a1">
    <w:name w:val="А_обычный"/>
    <w:basedOn w:val="a2"/>
    <w:uiPriority w:val="99"/>
    <w:rsid w:val="002D121B"/>
    <w:pPr>
      <w:numPr>
        <w:numId w:val="42"/>
      </w:numPr>
      <w:jc w:val="both"/>
    </w:pPr>
  </w:style>
  <w:style w:type="paragraph" w:customStyle="1" w:styleId="37">
    <w:name w:val="Стиль3"/>
    <w:basedOn w:val="21"/>
    <w:uiPriority w:val="99"/>
    <w:rsid w:val="002D121B"/>
    <w:pPr>
      <w:widowControl w:val="0"/>
      <w:tabs>
        <w:tab w:val="num" w:pos="1307"/>
      </w:tabs>
      <w:adjustRightInd w:val="0"/>
      <w:ind w:left="1080" w:firstLine="0"/>
      <w:textAlignment w:val="baseline"/>
    </w:pPr>
  </w:style>
  <w:style w:type="paragraph" w:customStyle="1" w:styleId="1-3">
    <w:name w:val="Текст1-3"/>
    <w:basedOn w:val="a2"/>
    <w:uiPriority w:val="99"/>
    <w:rsid w:val="002D121B"/>
    <w:pPr>
      <w:spacing w:after="60" w:line="288" w:lineRule="auto"/>
      <w:jc w:val="both"/>
    </w:pPr>
  </w:style>
  <w:style w:type="paragraph" w:customStyle="1" w:styleId="aHeader">
    <w:name w:val="a_Header"/>
    <w:basedOn w:val="a2"/>
    <w:uiPriority w:val="99"/>
    <w:rsid w:val="002D121B"/>
    <w:pPr>
      <w:tabs>
        <w:tab w:val="left" w:pos="1985"/>
      </w:tabs>
      <w:spacing w:after="60"/>
      <w:jc w:val="center"/>
    </w:pPr>
    <w:rPr>
      <w:rFonts w:ascii="Courier New" w:hAnsi="Courier New" w:cs="Courier New"/>
    </w:rPr>
  </w:style>
  <w:style w:type="paragraph" w:styleId="aff0">
    <w:name w:val="Plain Text"/>
    <w:basedOn w:val="a2"/>
    <w:link w:val="1a"/>
    <w:uiPriority w:val="99"/>
    <w:semiHidden/>
    <w:rsid w:val="002D121B"/>
    <w:rPr>
      <w:rFonts w:ascii="Courier New" w:hAnsi="Courier New" w:cs="Courier New"/>
      <w:sz w:val="20"/>
      <w:szCs w:val="20"/>
    </w:rPr>
  </w:style>
  <w:style w:type="character" w:customStyle="1" w:styleId="1a">
    <w:name w:val="Текст Знак1"/>
    <w:basedOn w:val="a3"/>
    <w:link w:val="aff0"/>
    <w:uiPriority w:val="99"/>
    <w:semiHidden/>
    <w:locked/>
    <w:rsid w:val="005811B2"/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uiPriority w:val="99"/>
    <w:rsid w:val="002D121B"/>
    <w:rPr>
      <w:rFonts w:ascii="Courier New" w:hAnsi="Courier New" w:cs="Courier New"/>
      <w:snapToGrid w:val="0"/>
    </w:rPr>
  </w:style>
  <w:style w:type="paragraph" w:styleId="aff2">
    <w:name w:val="Block Text"/>
    <w:basedOn w:val="a2"/>
    <w:uiPriority w:val="99"/>
    <w:semiHidden/>
    <w:rsid w:val="002D121B"/>
    <w:pPr>
      <w:ind w:left="-5220" w:right="-105"/>
      <w:jc w:val="both"/>
    </w:pPr>
    <w:rPr>
      <w:i/>
      <w:iCs/>
    </w:rPr>
  </w:style>
  <w:style w:type="paragraph" w:styleId="29">
    <w:name w:val="toc 2"/>
    <w:basedOn w:val="a2"/>
    <w:next w:val="a2"/>
    <w:autoRedefine/>
    <w:uiPriority w:val="99"/>
    <w:semiHidden/>
    <w:rsid w:val="00C03876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18"/>
    </w:rPr>
  </w:style>
  <w:style w:type="character" w:customStyle="1" w:styleId="2a">
    <w:name w:val="Основной текст с отступом 2 Знак"/>
    <w:uiPriority w:val="99"/>
    <w:rsid w:val="002D121B"/>
    <w:rPr>
      <w:sz w:val="24"/>
      <w:szCs w:val="24"/>
    </w:rPr>
  </w:style>
  <w:style w:type="character" w:customStyle="1" w:styleId="38">
    <w:name w:val="Заголовок 3 Знак"/>
    <w:uiPriority w:val="99"/>
    <w:semiHidden/>
    <w:rsid w:val="002D121B"/>
    <w:rPr>
      <w:rFonts w:ascii="Cambria" w:hAnsi="Cambria" w:cs="Cambria"/>
      <w:b/>
      <w:bCs/>
      <w:sz w:val="26"/>
      <w:szCs w:val="26"/>
    </w:rPr>
  </w:style>
  <w:style w:type="paragraph" w:styleId="aff3">
    <w:name w:val="Document Map"/>
    <w:basedOn w:val="a2"/>
    <w:link w:val="1b"/>
    <w:uiPriority w:val="99"/>
    <w:semiHidden/>
    <w:rsid w:val="002D121B"/>
    <w:pPr>
      <w:shd w:val="clear" w:color="auto" w:fill="000080"/>
    </w:pPr>
    <w:rPr>
      <w:rFonts w:ascii="Tahoma" w:hAnsi="Tahoma" w:cs="Tahoma"/>
    </w:rPr>
  </w:style>
  <w:style w:type="character" w:customStyle="1" w:styleId="1b">
    <w:name w:val="Схема документа Знак1"/>
    <w:basedOn w:val="a3"/>
    <w:link w:val="aff3"/>
    <w:uiPriority w:val="99"/>
    <w:semiHidden/>
    <w:locked/>
    <w:rsid w:val="005811B2"/>
    <w:rPr>
      <w:sz w:val="2"/>
      <w:szCs w:val="2"/>
    </w:rPr>
  </w:style>
  <w:style w:type="character" w:customStyle="1" w:styleId="aff4">
    <w:name w:val="Схема документа Знак"/>
    <w:uiPriority w:val="99"/>
    <w:rsid w:val="002D121B"/>
    <w:rPr>
      <w:rFonts w:ascii="Tahoma" w:hAnsi="Tahoma" w:cs="Tahoma"/>
      <w:sz w:val="24"/>
      <w:szCs w:val="24"/>
      <w:shd w:val="clear" w:color="auto" w:fill="000080"/>
    </w:rPr>
  </w:style>
  <w:style w:type="paragraph" w:styleId="1c">
    <w:name w:val="toc 1"/>
    <w:basedOn w:val="a2"/>
    <w:next w:val="a2"/>
    <w:autoRedefine/>
    <w:uiPriority w:val="99"/>
    <w:semiHidden/>
    <w:rsid w:val="00E544D4"/>
    <w:pPr>
      <w:tabs>
        <w:tab w:val="left" w:pos="426"/>
        <w:tab w:val="right" w:leader="dot" w:pos="9923"/>
      </w:tabs>
      <w:ind w:left="426" w:hanging="426"/>
    </w:pPr>
    <w:rPr>
      <w:b/>
      <w:bCs/>
      <w:noProof/>
    </w:rPr>
  </w:style>
  <w:style w:type="paragraph" w:styleId="39">
    <w:name w:val="toc 3"/>
    <w:basedOn w:val="a2"/>
    <w:next w:val="a2"/>
    <w:autoRedefine/>
    <w:uiPriority w:val="99"/>
    <w:semiHidden/>
    <w:rsid w:val="00C03876"/>
    <w:pPr>
      <w:jc w:val="both"/>
    </w:pPr>
  </w:style>
  <w:style w:type="paragraph" w:styleId="43">
    <w:name w:val="toc 4"/>
    <w:basedOn w:val="a2"/>
    <w:next w:val="a2"/>
    <w:autoRedefine/>
    <w:uiPriority w:val="99"/>
    <w:semiHidden/>
    <w:rsid w:val="002D121B"/>
    <w:pPr>
      <w:ind w:left="720"/>
    </w:pPr>
  </w:style>
  <w:style w:type="paragraph" w:styleId="52">
    <w:name w:val="toc 5"/>
    <w:basedOn w:val="a2"/>
    <w:next w:val="a2"/>
    <w:autoRedefine/>
    <w:uiPriority w:val="99"/>
    <w:semiHidden/>
    <w:rsid w:val="002D121B"/>
    <w:pPr>
      <w:ind w:left="960"/>
    </w:pPr>
  </w:style>
  <w:style w:type="paragraph" w:styleId="61">
    <w:name w:val="toc 6"/>
    <w:basedOn w:val="a2"/>
    <w:next w:val="a2"/>
    <w:autoRedefine/>
    <w:uiPriority w:val="99"/>
    <w:semiHidden/>
    <w:rsid w:val="002D121B"/>
    <w:pPr>
      <w:ind w:left="1200"/>
    </w:pPr>
  </w:style>
  <w:style w:type="paragraph" w:styleId="72">
    <w:name w:val="toc 7"/>
    <w:basedOn w:val="a2"/>
    <w:next w:val="a2"/>
    <w:autoRedefine/>
    <w:uiPriority w:val="99"/>
    <w:semiHidden/>
    <w:rsid w:val="002D121B"/>
    <w:pPr>
      <w:ind w:left="1440"/>
    </w:pPr>
  </w:style>
  <w:style w:type="paragraph" w:styleId="82">
    <w:name w:val="toc 8"/>
    <w:basedOn w:val="a2"/>
    <w:next w:val="a2"/>
    <w:autoRedefine/>
    <w:uiPriority w:val="99"/>
    <w:semiHidden/>
    <w:rsid w:val="002D121B"/>
    <w:pPr>
      <w:ind w:left="1680"/>
    </w:pPr>
  </w:style>
  <w:style w:type="paragraph" w:styleId="92">
    <w:name w:val="toc 9"/>
    <w:basedOn w:val="a2"/>
    <w:next w:val="a2"/>
    <w:autoRedefine/>
    <w:uiPriority w:val="99"/>
    <w:semiHidden/>
    <w:rsid w:val="002D121B"/>
    <w:pPr>
      <w:ind w:left="1920"/>
    </w:pPr>
  </w:style>
  <w:style w:type="paragraph" w:customStyle="1" w:styleId="aff5">
    <w:name w:val="Подраздел"/>
    <w:basedOn w:val="a2"/>
    <w:uiPriority w:val="99"/>
    <w:rsid w:val="002D121B"/>
    <w:pPr>
      <w:spacing w:before="240"/>
      <w:ind w:left="1701" w:hanging="283"/>
      <w:jc w:val="both"/>
    </w:pPr>
    <w:rPr>
      <w:rFonts w:ascii="PragmaticaTT" w:hAnsi="PragmaticaTT" w:cs="PragmaticaTT"/>
    </w:rPr>
  </w:style>
  <w:style w:type="paragraph" w:customStyle="1" w:styleId="aff6">
    <w:name w:val="регламент список"/>
    <w:basedOn w:val="3"/>
    <w:autoRedefine/>
    <w:uiPriority w:val="99"/>
    <w:rsid w:val="002D121B"/>
    <w:pPr>
      <w:keepLines/>
      <w:spacing w:before="120" w:after="120" w:line="180" w:lineRule="atLeast"/>
      <w:outlineLvl w:val="9"/>
    </w:pPr>
    <w:rPr>
      <w:rFonts w:ascii="Times New Roman" w:hAnsi="Times New Roman" w:cs="Times New Roman"/>
      <w:spacing w:val="-5"/>
      <w:kern w:val="28"/>
      <w:sz w:val="24"/>
      <w:szCs w:val="24"/>
      <w:lang w:eastAsia="en-US"/>
    </w:rPr>
  </w:style>
  <w:style w:type="character" w:styleId="aff7">
    <w:name w:val="FollowedHyperlink"/>
    <w:basedOn w:val="a3"/>
    <w:uiPriority w:val="99"/>
    <w:semiHidden/>
    <w:rsid w:val="002D121B"/>
    <w:rPr>
      <w:color w:val="800080"/>
      <w:u w:val="single"/>
    </w:rPr>
  </w:style>
  <w:style w:type="paragraph" w:customStyle="1" w:styleId="Times12">
    <w:name w:val="Times 12"/>
    <w:basedOn w:val="a2"/>
    <w:uiPriority w:val="99"/>
    <w:rsid w:val="00C03876"/>
    <w:pPr>
      <w:overflowPunct w:val="0"/>
      <w:autoSpaceDE w:val="0"/>
      <w:autoSpaceDN w:val="0"/>
      <w:adjustRightInd w:val="0"/>
      <w:ind w:firstLine="567"/>
      <w:jc w:val="both"/>
    </w:pPr>
  </w:style>
  <w:style w:type="paragraph" w:customStyle="1" w:styleId="2b">
    <w:name w:val="Пункт_2"/>
    <w:basedOn w:val="a2"/>
    <w:uiPriority w:val="99"/>
    <w:rsid w:val="00C03876"/>
    <w:pPr>
      <w:tabs>
        <w:tab w:val="num" w:pos="643"/>
        <w:tab w:val="num" w:pos="1701"/>
      </w:tabs>
      <w:ind w:left="643" w:hanging="360"/>
      <w:jc w:val="both"/>
    </w:pPr>
    <w:rPr>
      <w:sz w:val="28"/>
      <w:szCs w:val="28"/>
    </w:rPr>
  </w:style>
  <w:style w:type="paragraph" w:customStyle="1" w:styleId="30">
    <w:name w:val="Пункт_3"/>
    <w:basedOn w:val="a2"/>
    <w:uiPriority w:val="99"/>
    <w:rsid w:val="00C03876"/>
    <w:pPr>
      <w:numPr>
        <w:ilvl w:val="2"/>
        <w:numId w:val="40"/>
      </w:numPr>
      <w:jc w:val="both"/>
    </w:pPr>
    <w:rPr>
      <w:sz w:val="28"/>
      <w:szCs w:val="28"/>
    </w:rPr>
  </w:style>
  <w:style w:type="paragraph" w:styleId="3a">
    <w:name w:val="List Bullet 3"/>
    <w:basedOn w:val="a2"/>
    <w:uiPriority w:val="99"/>
    <w:rsid w:val="00C03876"/>
    <w:pPr>
      <w:tabs>
        <w:tab w:val="num" w:pos="926"/>
      </w:tabs>
      <w:ind w:left="926" w:hanging="360"/>
    </w:pPr>
  </w:style>
  <w:style w:type="paragraph" w:styleId="3b">
    <w:name w:val="List Number 3"/>
    <w:basedOn w:val="a2"/>
    <w:uiPriority w:val="99"/>
    <w:rsid w:val="00C03876"/>
    <w:pPr>
      <w:tabs>
        <w:tab w:val="num" w:pos="926"/>
      </w:tabs>
      <w:ind w:left="926" w:hanging="360"/>
    </w:pPr>
  </w:style>
  <w:style w:type="paragraph" w:styleId="aff8">
    <w:name w:val="List Continue"/>
    <w:basedOn w:val="a2"/>
    <w:uiPriority w:val="99"/>
    <w:rsid w:val="00C03876"/>
    <w:pPr>
      <w:spacing w:after="120"/>
      <w:ind w:left="283"/>
    </w:pPr>
  </w:style>
  <w:style w:type="paragraph" w:styleId="aff9">
    <w:name w:val="List Number"/>
    <w:basedOn w:val="a2"/>
    <w:uiPriority w:val="99"/>
    <w:rsid w:val="00C03876"/>
    <w:pPr>
      <w:tabs>
        <w:tab w:val="num" w:pos="360"/>
      </w:tabs>
      <w:ind w:left="360" w:hanging="360"/>
    </w:pPr>
  </w:style>
  <w:style w:type="paragraph" w:customStyle="1" w:styleId="ConsNonformat">
    <w:name w:val="ConsNonformat"/>
    <w:uiPriority w:val="99"/>
    <w:rsid w:val="00C03876"/>
    <w:pPr>
      <w:widowControl w:val="0"/>
    </w:pPr>
    <w:rPr>
      <w:rFonts w:ascii="Courier New" w:hAnsi="Courier New" w:cs="Courier New"/>
      <w:sz w:val="20"/>
      <w:szCs w:val="20"/>
    </w:rPr>
  </w:style>
  <w:style w:type="paragraph" w:styleId="affa">
    <w:name w:val="caption"/>
    <w:basedOn w:val="a2"/>
    <w:next w:val="a2"/>
    <w:uiPriority w:val="99"/>
    <w:qFormat/>
    <w:rsid w:val="00C03876"/>
    <w:pPr>
      <w:pageBreakBefore/>
      <w:suppressAutoHyphens/>
      <w:spacing w:before="120" w:after="120"/>
      <w:jc w:val="both"/>
    </w:pPr>
    <w:rPr>
      <w:i/>
      <w:iCs/>
    </w:rPr>
  </w:style>
  <w:style w:type="character" w:customStyle="1" w:styleId="affb">
    <w:name w:val="комментарий"/>
    <w:uiPriority w:val="99"/>
    <w:rsid w:val="00C03876"/>
    <w:rPr>
      <w:b/>
      <w:bCs/>
      <w:i/>
      <w:iCs/>
      <w:shd w:val="clear" w:color="auto" w:fill="auto"/>
    </w:rPr>
  </w:style>
  <w:style w:type="paragraph" w:customStyle="1" w:styleId="02statia2">
    <w:name w:val="02statia2"/>
    <w:basedOn w:val="a2"/>
    <w:uiPriority w:val="99"/>
    <w:rsid w:val="00C03876"/>
    <w:pPr>
      <w:spacing w:before="120" w:line="320" w:lineRule="atLeast"/>
      <w:ind w:left="2020" w:hanging="880"/>
      <w:jc w:val="both"/>
    </w:pPr>
    <w:rPr>
      <w:rFonts w:ascii="GaramondNarrowC" w:hAnsi="GaramondNarrowC" w:cs="GaramondNarrowC"/>
      <w:color w:val="000000"/>
      <w:sz w:val="21"/>
      <w:szCs w:val="21"/>
    </w:rPr>
  </w:style>
  <w:style w:type="paragraph" w:customStyle="1" w:styleId="affc">
    <w:name w:val="Подпункт"/>
    <w:basedOn w:val="a0"/>
    <w:uiPriority w:val="99"/>
    <w:rsid w:val="00C03876"/>
    <w:pPr>
      <w:numPr>
        <w:ilvl w:val="0"/>
        <w:numId w:val="0"/>
      </w:numPr>
      <w:tabs>
        <w:tab w:val="num" w:pos="1134"/>
      </w:tabs>
      <w:ind w:left="1134" w:hanging="1134"/>
    </w:pPr>
    <w:rPr>
      <w:sz w:val="22"/>
      <w:szCs w:val="22"/>
    </w:rPr>
  </w:style>
  <w:style w:type="paragraph" w:customStyle="1" w:styleId="a">
    <w:name w:val="Подподпункт"/>
    <w:basedOn w:val="affc"/>
    <w:uiPriority w:val="99"/>
    <w:rsid w:val="00C03876"/>
    <w:pPr>
      <w:numPr>
        <w:numId w:val="45"/>
      </w:numPr>
      <w:tabs>
        <w:tab w:val="num" w:pos="720"/>
        <w:tab w:val="num" w:pos="926"/>
      </w:tabs>
      <w:ind w:left="0"/>
    </w:pPr>
  </w:style>
  <w:style w:type="paragraph" w:customStyle="1" w:styleId="affd">
    <w:name w:val="маркированный"/>
    <w:basedOn w:val="a2"/>
    <w:uiPriority w:val="99"/>
    <w:semiHidden/>
    <w:rsid w:val="00C03876"/>
    <w:pPr>
      <w:tabs>
        <w:tab w:val="num" w:pos="1701"/>
      </w:tabs>
      <w:spacing w:line="360" w:lineRule="auto"/>
      <w:ind w:left="1701" w:hanging="567"/>
      <w:jc w:val="both"/>
    </w:pPr>
    <w:rPr>
      <w:sz w:val="22"/>
      <w:szCs w:val="22"/>
    </w:rPr>
  </w:style>
  <w:style w:type="paragraph" w:customStyle="1" w:styleId="affe">
    <w:name w:val="Ариал"/>
    <w:basedOn w:val="a2"/>
    <w:link w:val="1d"/>
    <w:uiPriority w:val="99"/>
    <w:rsid w:val="00C0387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d">
    <w:name w:val="Ариал Знак1"/>
    <w:link w:val="affe"/>
    <w:uiPriority w:val="99"/>
    <w:locked/>
    <w:rsid w:val="00C03876"/>
    <w:rPr>
      <w:rFonts w:ascii="Arial" w:hAnsi="Arial" w:cs="Arial"/>
      <w:sz w:val="24"/>
      <w:szCs w:val="24"/>
      <w:lang w:val="ru-RU" w:eastAsia="ru-RU"/>
    </w:rPr>
  </w:style>
  <w:style w:type="paragraph" w:styleId="afff">
    <w:name w:val="List Paragraph"/>
    <w:basedOn w:val="a2"/>
    <w:link w:val="afff0"/>
    <w:uiPriority w:val="99"/>
    <w:qFormat/>
    <w:rsid w:val="00C0387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c">
    <w:name w:val="List Bullet 2"/>
    <w:basedOn w:val="a2"/>
    <w:uiPriority w:val="99"/>
    <w:rsid w:val="00C03876"/>
    <w:pPr>
      <w:tabs>
        <w:tab w:val="num" w:pos="643"/>
      </w:tabs>
      <w:ind w:left="643" w:hanging="360"/>
    </w:pPr>
  </w:style>
  <w:style w:type="paragraph" w:customStyle="1" w:styleId="ConsPlusNonformat">
    <w:name w:val="ConsPlusNonformat"/>
    <w:uiPriority w:val="99"/>
    <w:rsid w:val="00C0387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1">
    <w:name w:val="Пункт б/н"/>
    <w:basedOn w:val="a2"/>
    <w:uiPriority w:val="99"/>
    <w:rsid w:val="00C03876"/>
    <w:pPr>
      <w:tabs>
        <w:tab w:val="left" w:pos="1134"/>
      </w:tabs>
      <w:spacing w:line="360" w:lineRule="auto"/>
      <w:ind w:firstLine="567"/>
      <w:jc w:val="both"/>
    </w:pPr>
    <w:rPr>
      <w:sz w:val="22"/>
      <w:szCs w:val="22"/>
    </w:rPr>
  </w:style>
  <w:style w:type="paragraph" w:customStyle="1" w:styleId="111">
    <w:name w:val="Обычный11"/>
    <w:link w:val="1e"/>
    <w:uiPriority w:val="99"/>
    <w:rsid w:val="00C038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e">
    <w:name w:val="Обычный1 Знак"/>
    <w:link w:val="111"/>
    <w:uiPriority w:val="99"/>
    <w:locked/>
    <w:rsid w:val="00C03876"/>
    <w:rPr>
      <w:sz w:val="22"/>
      <w:szCs w:val="22"/>
      <w:lang w:val="ru-RU" w:eastAsia="ru-RU"/>
    </w:rPr>
  </w:style>
  <w:style w:type="paragraph" w:customStyle="1" w:styleId="afff2">
    <w:name w:val="Ариал Таблица"/>
    <w:basedOn w:val="affe"/>
    <w:link w:val="afff3"/>
    <w:uiPriority w:val="99"/>
    <w:rsid w:val="00C038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ff3">
    <w:name w:val="Ариал Таблица Знак"/>
    <w:link w:val="afff2"/>
    <w:uiPriority w:val="99"/>
    <w:locked/>
    <w:rsid w:val="00C03876"/>
    <w:rPr>
      <w:rFonts w:ascii="Arial" w:hAnsi="Arial" w:cs="Arial"/>
      <w:sz w:val="24"/>
      <w:szCs w:val="24"/>
      <w:lang w:val="ru-RU" w:eastAsia="ru-RU"/>
    </w:rPr>
  </w:style>
  <w:style w:type="paragraph" w:customStyle="1" w:styleId="afff4">
    <w:name w:val="АриалТабл"/>
    <w:basedOn w:val="affe"/>
    <w:uiPriority w:val="99"/>
    <w:rsid w:val="00C038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7">
    <w:name w:val="Верхний колонтитул Знак"/>
    <w:aliases w:val="Heder Знак,Titul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link w:val="a6"/>
    <w:uiPriority w:val="99"/>
    <w:locked/>
    <w:rsid w:val="00C03876"/>
    <w:rPr>
      <w:rFonts w:ascii="Courier New" w:hAnsi="Courier New" w:cs="Courier New"/>
      <w:lang w:val="ru-RU" w:eastAsia="ru-RU"/>
    </w:rPr>
  </w:style>
  <w:style w:type="paragraph" w:styleId="afff5">
    <w:name w:val="endnote text"/>
    <w:basedOn w:val="a2"/>
    <w:link w:val="afff6"/>
    <w:uiPriority w:val="99"/>
    <w:semiHidden/>
    <w:rsid w:val="00C03876"/>
    <w:rPr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locked/>
    <w:rsid w:val="005811B2"/>
    <w:rPr>
      <w:sz w:val="20"/>
      <w:szCs w:val="20"/>
    </w:rPr>
  </w:style>
  <w:style w:type="table" w:styleId="afff7">
    <w:name w:val="Table Grid"/>
    <w:basedOn w:val="a4"/>
    <w:uiPriority w:val="99"/>
    <w:rsid w:val="00C038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uiPriority w:val="99"/>
    <w:semiHidden/>
    <w:rsid w:val="00C03876"/>
  </w:style>
  <w:style w:type="character" w:customStyle="1" w:styleId="afff9">
    <w:name w:val="Подпункт Знак"/>
    <w:uiPriority w:val="99"/>
    <w:rsid w:val="00C03876"/>
    <w:rPr>
      <w:sz w:val="28"/>
      <w:szCs w:val="28"/>
      <w:lang w:val="ru-RU" w:eastAsia="ru-RU"/>
    </w:rPr>
  </w:style>
  <w:style w:type="character" w:customStyle="1" w:styleId="FontStyle11">
    <w:name w:val="Font Style11"/>
    <w:uiPriority w:val="99"/>
    <w:rsid w:val="00C0387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uiPriority w:val="99"/>
    <w:rsid w:val="00C03876"/>
    <w:rPr>
      <w:b/>
      <w:bCs/>
      <w:snapToGrid w:val="0"/>
      <w:sz w:val="28"/>
      <w:szCs w:val="28"/>
      <w:lang w:val="ru-RU" w:eastAsia="ru-RU"/>
    </w:rPr>
  </w:style>
  <w:style w:type="character" w:customStyle="1" w:styleId="Sp1">
    <w:name w:val="Sp1 Знак Знак"/>
    <w:uiPriority w:val="99"/>
    <w:rsid w:val="00C03876"/>
    <w:rPr>
      <w:b/>
      <w:bCs/>
      <w:kern w:val="24"/>
      <w:sz w:val="24"/>
      <w:szCs w:val="24"/>
      <w:lang w:val="ru-RU" w:eastAsia="ru-RU"/>
    </w:rPr>
  </w:style>
  <w:style w:type="paragraph" w:customStyle="1" w:styleId="afffa">
    <w:name w:val="Стиль начало"/>
    <w:basedOn w:val="a2"/>
    <w:uiPriority w:val="99"/>
    <w:rsid w:val="00C03876"/>
    <w:pPr>
      <w:spacing w:line="264" w:lineRule="auto"/>
    </w:pPr>
    <w:rPr>
      <w:sz w:val="28"/>
      <w:szCs w:val="28"/>
    </w:rPr>
  </w:style>
  <w:style w:type="paragraph" w:customStyle="1" w:styleId="Noeeu14">
    <w:name w:val="Noeeu14"/>
    <w:basedOn w:val="a2"/>
    <w:uiPriority w:val="99"/>
    <w:rsid w:val="00C03876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8"/>
    </w:rPr>
  </w:style>
  <w:style w:type="character" w:customStyle="1" w:styleId="FontStyle33">
    <w:name w:val="Font Style33"/>
    <w:uiPriority w:val="99"/>
    <w:rsid w:val="00C0387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uiPriority w:val="99"/>
    <w:rsid w:val="00C0387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2"/>
    <w:uiPriority w:val="99"/>
    <w:rsid w:val="00C038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b">
    <w:name w:val="Revision"/>
    <w:hidden/>
    <w:uiPriority w:val="99"/>
    <w:semiHidden/>
    <w:rsid w:val="00C03876"/>
    <w:rPr>
      <w:sz w:val="24"/>
      <w:szCs w:val="24"/>
    </w:rPr>
  </w:style>
  <w:style w:type="paragraph" w:customStyle="1" w:styleId="40">
    <w:name w:val="Пункт_4"/>
    <w:basedOn w:val="a2"/>
    <w:link w:val="44"/>
    <w:uiPriority w:val="99"/>
    <w:rsid w:val="00C03876"/>
    <w:pPr>
      <w:numPr>
        <w:ilvl w:val="3"/>
        <w:numId w:val="41"/>
      </w:numPr>
      <w:jc w:val="both"/>
    </w:pPr>
    <w:rPr>
      <w:sz w:val="28"/>
      <w:szCs w:val="28"/>
    </w:rPr>
  </w:style>
  <w:style w:type="character" w:customStyle="1" w:styleId="44">
    <w:name w:val="Пункт_4 Знак"/>
    <w:link w:val="40"/>
    <w:uiPriority w:val="99"/>
    <w:locked/>
    <w:rsid w:val="00C03876"/>
    <w:rPr>
      <w:sz w:val="28"/>
      <w:szCs w:val="28"/>
    </w:rPr>
  </w:style>
  <w:style w:type="paragraph" w:customStyle="1" w:styleId="afffc">
    <w:name w:val="Примечание"/>
    <w:basedOn w:val="a2"/>
    <w:link w:val="afffd"/>
    <w:uiPriority w:val="99"/>
    <w:rsid w:val="00FA013F"/>
    <w:pPr>
      <w:spacing w:before="240" w:after="240" w:line="288" w:lineRule="auto"/>
      <w:ind w:left="1134" w:right="1134"/>
      <w:jc w:val="both"/>
    </w:pPr>
    <w:rPr>
      <w:spacing w:val="20"/>
      <w:sz w:val="28"/>
      <w:szCs w:val="28"/>
    </w:rPr>
  </w:style>
  <w:style w:type="character" w:customStyle="1" w:styleId="afffd">
    <w:name w:val="Примечание Знак"/>
    <w:link w:val="afffc"/>
    <w:uiPriority w:val="99"/>
    <w:locked/>
    <w:rsid w:val="00FA013F"/>
    <w:rPr>
      <w:spacing w:val="20"/>
      <w:sz w:val="28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uiPriority w:val="99"/>
    <w:locked/>
    <w:rsid w:val="00B67284"/>
    <w:rPr>
      <w:sz w:val="24"/>
      <w:szCs w:val="24"/>
    </w:rPr>
  </w:style>
  <w:style w:type="paragraph" w:customStyle="1" w:styleId="-3">
    <w:name w:val="Пункт-3"/>
    <w:basedOn w:val="a2"/>
    <w:uiPriority w:val="99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4">
    <w:name w:val="Пункт-4"/>
    <w:basedOn w:val="a2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5">
    <w:name w:val="Пункт-5"/>
    <w:basedOn w:val="a2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6">
    <w:name w:val="Пункт-6"/>
    <w:basedOn w:val="a2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7">
    <w:name w:val="Пункт-7"/>
    <w:basedOn w:val="a2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character" w:customStyle="1" w:styleId="Bodytext">
    <w:name w:val="Body text_"/>
    <w:link w:val="Bodytext0"/>
    <w:uiPriority w:val="99"/>
    <w:locked/>
    <w:rsid w:val="009B4E7C"/>
    <w:rPr>
      <w:rFonts w:ascii="Arial" w:hAnsi="Arial" w:cs="Arial"/>
      <w:sz w:val="18"/>
      <w:szCs w:val="18"/>
      <w:shd w:val="clear" w:color="auto" w:fill="FFFFFF"/>
    </w:rPr>
  </w:style>
  <w:style w:type="paragraph" w:customStyle="1" w:styleId="Bodytext0">
    <w:name w:val="Body text"/>
    <w:basedOn w:val="a2"/>
    <w:link w:val="Bodytext"/>
    <w:uiPriority w:val="99"/>
    <w:rsid w:val="009B4E7C"/>
    <w:pPr>
      <w:shd w:val="clear" w:color="auto" w:fill="FFFFFF"/>
      <w:spacing w:line="240" w:lineRule="atLeast"/>
      <w:jc w:val="right"/>
    </w:pPr>
    <w:rPr>
      <w:rFonts w:ascii="Arial" w:hAnsi="Arial" w:cs="Arial"/>
      <w:sz w:val="18"/>
      <w:szCs w:val="18"/>
    </w:rPr>
  </w:style>
  <w:style w:type="character" w:customStyle="1" w:styleId="afff0">
    <w:name w:val="Абзац списка Знак"/>
    <w:link w:val="afff"/>
    <w:uiPriority w:val="99"/>
    <w:locked/>
    <w:rsid w:val="002E1C58"/>
    <w:rPr>
      <w:rFonts w:ascii="Calibri" w:hAnsi="Calibri" w:cs="Calibri"/>
      <w:sz w:val="22"/>
      <w:szCs w:val="22"/>
      <w:lang w:eastAsia="en-US"/>
    </w:rPr>
  </w:style>
  <w:style w:type="paragraph" w:customStyle="1" w:styleId="rvps9">
    <w:name w:val="rvps9"/>
    <w:basedOn w:val="a2"/>
    <w:autoRedefine/>
    <w:uiPriority w:val="99"/>
    <w:rsid w:val="001D2BAC"/>
    <w:pPr>
      <w:jc w:val="both"/>
    </w:pPr>
    <w:rPr>
      <w:lang w:val="en-US" w:eastAsia="en-US"/>
    </w:rPr>
  </w:style>
  <w:style w:type="paragraph" w:customStyle="1" w:styleId="rvps46">
    <w:name w:val="rvps46"/>
    <w:basedOn w:val="a2"/>
    <w:autoRedefine/>
    <w:uiPriority w:val="99"/>
    <w:rsid w:val="001D2BAC"/>
    <w:pPr>
      <w:spacing w:before="120" w:after="120"/>
    </w:pPr>
    <w:rPr>
      <w:lang w:val="en-US" w:eastAsia="en-US"/>
    </w:rPr>
  </w:style>
  <w:style w:type="character" w:customStyle="1" w:styleId="1f">
    <w:name w:val="Верхний колонтитул Знак1"/>
    <w:aliases w:val="Heder Знак1,Titul Знак1"/>
    <w:basedOn w:val="a3"/>
    <w:uiPriority w:val="99"/>
    <w:semiHidden/>
    <w:locked/>
    <w:rsid w:val="004012A1"/>
    <w:rPr>
      <w:sz w:val="24"/>
      <w:szCs w:val="24"/>
    </w:rPr>
  </w:style>
  <w:style w:type="character" w:customStyle="1" w:styleId="53">
    <w:name w:val="Знак Знак5"/>
    <w:uiPriority w:val="99"/>
    <w:rsid w:val="00210E30"/>
    <w:rPr>
      <w:rFonts w:ascii="Times New Roman" w:hAnsi="Times New Roman" w:cs="Times New Roman"/>
      <w:b/>
      <w:bCs/>
      <w:kern w:val="28"/>
      <w:sz w:val="20"/>
      <w:szCs w:val="20"/>
      <w:lang w:eastAsia="ru-RU"/>
    </w:rPr>
  </w:style>
  <w:style w:type="character" w:customStyle="1" w:styleId="45">
    <w:name w:val="Знак Знак4"/>
    <w:uiPriority w:val="99"/>
    <w:semiHidden/>
    <w:rsid w:val="00210E3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aliases w:val="ЛЕН2_ОБИН_Нижний колонтитул Знак1,ЛЕН2_ПРОЕКТ_Нижний колонтитул Знак"/>
    <w:link w:val="a8"/>
    <w:uiPriority w:val="99"/>
    <w:locked/>
    <w:rsid w:val="00210E30"/>
    <w:rPr>
      <w:rFonts w:ascii="Courier New" w:hAnsi="Courier New" w:cs="Courier New"/>
      <w:lang w:val="ru-RU" w:eastAsia="ru-RU"/>
    </w:rPr>
  </w:style>
  <w:style w:type="paragraph" w:customStyle="1" w:styleId="afffe">
    <w:name w:val="Текст документа"/>
    <w:basedOn w:val="a2"/>
    <w:uiPriority w:val="99"/>
    <w:rsid w:val="00210E30"/>
    <w:pPr>
      <w:widowControl w:val="0"/>
      <w:spacing w:after="120"/>
      <w:ind w:firstLine="709"/>
      <w:jc w:val="both"/>
    </w:pPr>
    <w:rPr>
      <w:rFonts w:ascii="Arial" w:hAnsi="Arial" w:cs="Arial"/>
    </w:rPr>
  </w:style>
  <w:style w:type="paragraph" w:customStyle="1" w:styleId="text-1">
    <w:name w:val="text-1"/>
    <w:basedOn w:val="a2"/>
    <w:uiPriority w:val="99"/>
    <w:rsid w:val="00210E30"/>
    <w:pPr>
      <w:spacing w:before="100" w:beforeAutospacing="1" w:after="100" w:afterAutospacing="1"/>
    </w:pPr>
  </w:style>
  <w:style w:type="paragraph" w:customStyle="1" w:styleId="a00">
    <w:name w:val="a0"/>
    <w:basedOn w:val="a2"/>
    <w:uiPriority w:val="99"/>
    <w:rsid w:val="00210E30"/>
    <w:pPr>
      <w:snapToGrid w:val="0"/>
      <w:spacing w:line="360" w:lineRule="auto"/>
      <w:ind w:left="3949"/>
      <w:jc w:val="both"/>
    </w:pPr>
    <w:rPr>
      <w:sz w:val="28"/>
      <w:szCs w:val="28"/>
    </w:rPr>
  </w:style>
  <w:style w:type="paragraph" w:customStyle="1" w:styleId="2d">
    <w:name w:val="Знак Знак Знак2 Знак"/>
    <w:basedOn w:val="a2"/>
    <w:uiPriority w:val="99"/>
    <w:rsid w:val="00210E3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02statia3">
    <w:name w:val="02statia3"/>
    <w:basedOn w:val="a2"/>
    <w:uiPriority w:val="99"/>
    <w:rsid w:val="00210E30"/>
    <w:pPr>
      <w:spacing w:before="120" w:line="320" w:lineRule="atLeast"/>
      <w:ind w:left="2900" w:hanging="880"/>
      <w:jc w:val="both"/>
    </w:pPr>
    <w:rPr>
      <w:rFonts w:ascii="GaramondNarrowC" w:hAnsi="GaramondNarrowC" w:cs="GaramondNarrowC"/>
      <w:color w:val="000000"/>
      <w:sz w:val="21"/>
      <w:szCs w:val="21"/>
    </w:rPr>
  </w:style>
  <w:style w:type="paragraph" w:customStyle="1" w:styleId="affff">
    <w:name w:val="Комментарий"/>
    <w:basedOn w:val="a2"/>
    <w:next w:val="a2"/>
    <w:uiPriority w:val="99"/>
    <w:rsid w:val="00210E3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f0">
    <w:name w:val="Îáû÷íûé"/>
    <w:basedOn w:val="a2"/>
    <w:next w:val="a2"/>
    <w:uiPriority w:val="99"/>
    <w:rsid w:val="00210E30"/>
    <w:pPr>
      <w:widowControl w:val="0"/>
      <w:suppressAutoHyphens/>
      <w:autoSpaceDE w:val="0"/>
    </w:pPr>
    <w:rPr>
      <w:rFonts w:ascii="Arial" w:hAnsi="Arial" w:cs="Arial"/>
      <w:kern w:val="1"/>
      <w:sz w:val="20"/>
      <w:szCs w:val="20"/>
    </w:rPr>
  </w:style>
  <w:style w:type="paragraph" w:styleId="affff1">
    <w:name w:val="No Spacing"/>
    <w:uiPriority w:val="99"/>
    <w:qFormat/>
    <w:rsid w:val="00210E30"/>
    <w:rPr>
      <w:sz w:val="24"/>
      <w:szCs w:val="24"/>
    </w:rPr>
  </w:style>
  <w:style w:type="paragraph" w:customStyle="1" w:styleId="Style2">
    <w:name w:val="Style2"/>
    <w:basedOn w:val="a2"/>
    <w:uiPriority w:val="99"/>
    <w:rsid w:val="00210E30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2"/>
    <w:uiPriority w:val="99"/>
    <w:rsid w:val="00210E30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310">
    <w:name w:val="Основной текст 31"/>
    <w:basedOn w:val="a2"/>
    <w:uiPriority w:val="99"/>
    <w:rsid w:val="00210E30"/>
    <w:pPr>
      <w:widowControl w:val="0"/>
      <w:shd w:val="clear" w:color="auto" w:fill="FFFFFF"/>
      <w:tabs>
        <w:tab w:val="left" w:pos="830"/>
      </w:tabs>
      <w:suppressAutoHyphens/>
      <w:autoSpaceDE w:val="0"/>
      <w:jc w:val="both"/>
    </w:pPr>
    <w:rPr>
      <w:color w:val="000000"/>
      <w:lang w:eastAsia="ar-SA"/>
    </w:rPr>
  </w:style>
  <w:style w:type="paragraph" w:customStyle="1" w:styleId="311">
    <w:name w:val="Основной текст с отступом 31"/>
    <w:basedOn w:val="a2"/>
    <w:uiPriority w:val="99"/>
    <w:rsid w:val="00210E30"/>
    <w:pPr>
      <w:widowControl w:val="0"/>
      <w:shd w:val="clear" w:color="auto" w:fill="FFFFFF"/>
      <w:tabs>
        <w:tab w:val="left" w:pos="1225"/>
      </w:tabs>
      <w:suppressAutoHyphens/>
      <w:autoSpaceDE w:val="0"/>
      <w:ind w:left="29"/>
      <w:jc w:val="both"/>
    </w:pPr>
    <w:rPr>
      <w:color w:val="000000"/>
      <w:lang w:eastAsia="ar-SA"/>
    </w:rPr>
  </w:style>
  <w:style w:type="paragraph" w:customStyle="1" w:styleId="2e">
    <w:name w:val="Знак Знак2 Знак"/>
    <w:basedOn w:val="a2"/>
    <w:next w:val="2"/>
    <w:autoRedefine/>
    <w:uiPriority w:val="99"/>
    <w:rsid w:val="00210E30"/>
    <w:pPr>
      <w:spacing w:after="160" w:line="240" w:lineRule="exact"/>
    </w:pPr>
    <w:rPr>
      <w:lang w:val="en-US" w:eastAsia="en-US"/>
    </w:rPr>
  </w:style>
  <w:style w:type="character" w:customStyle="1" w:styleId="100">
    <w:name w:val="Знак Знак10"/>
    <w:uiPriority w:val="99"/>
    <w:rsid w:val="00210E30"/>
    <w:rPr>
      <w:rFonts w:eastAsia="Times New Roman"/>
      <w:b/>
      <w:bCs/>
      <w:kern w:val="28"/>
      <w:sz w:val="24"/>
      <w:szCs w:val="24"/>
      <w:lang w:val="ru-RU" w:eastAsia="ru-RU"/>
    </w:rPr>
  </w:style>
  <w:style w:type="paragraph" w:styleId="2f">
    <w:name w:val="List Number 2"/>
    <w:basedOn w:val="a2"/>
    <w:uiPriority w:val="99"/>
    <w:rsid w:val="00210E30"/>
    <w:pPr>
      <w:tabs>
        <w:tab w:val="num" w:pos="643"/>
      </w:tabs>
      <w:ind w:left="643" w:hanging="360"/>
    </w:pPr>
  </w:style>
  <w:style w:type="paragraph" w:customStyle="1" w:styleId="ConsPlusCell">
    <w:name w:val="ConsPlusCell"/>
    <w:uiPriority w:val="99"/>
    <w:rsid w:val="00210E30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210E30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fff2">
    <w:name w:val="Title"/>
    <w:basedOn w:val="a2"/>
    <w:next w:val="a2"/>
    <w:link w:val="affff3"/>
    <w:uiPriority w:val="99"/>
    <w:qFormat/>
    <w:rsid w:val="00210E30"/>
    <w:pPr>
      <w:suppressAutoHyphens/>
      <w:jc w:val="center"/>
    </w:pPr>
    <w:rPr>
      <w:b/>
      <w:bCs/>
      <w:sz w:val="20"/>
      <w:szCs w:val="20"/>
      <w:lang w:eastAsia="ar-SA"/>
    </w:rPr>
  </w:style>
  <w:style w:type="character" w:customStyle="1" w:styleId="affff3">
    <w:name w:val="Название Знак"/>
    <w:basedOn w:val="a3"/>
    <w:link w:val="affff2"/>
    <w:uiPriority w:val="99"/>
    <w:locked/>
    <w:rsid w:val="00721485"/>
    <w:rPr>
      <w:b/>
      <w:bCs/>
      <w:lang w:val="ru-RU" w:eastAsia="ar-SA" w:bidi="ar-SA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uiPriority w:val="99"/>
    <w:locked/>
    <w:rsid w:val="006006B5"/>
    <w:rPr>
      <w:rFonts w:ascii="Calibri" w:hAnsi="Calibri" w:cs="Calibri"/>
      <w:sz w:val="24"/>
      <w:szCs w:val="24"/>
    </w:rPr>
  </w:style>
  <w:style w:type="character" w:customStyle="1" w:styleId="affff4">
    <w:name w:val="Нормальный Знак"/>
    <w:link w:val="affff5"/>
    <w:uiPriority w:val="99"/>
    <w:locked/>
    <w:rsid w:val="006006B5"/>
    <w:rPr>
      <w:sz w:val="28"/>
      <w:szCs w:val="28"/>
    </w:rPr>
  </w:style>
  <w:style w:type="paragraph" w:customStyle="1" w:styleId="affff5">
    <w:name w:val="Нормальный"/>
    <w:basedOn w:val="a2"/>
    <w:link w:val="affff4"/>
    <w:uiPriority w:val="99"/>
    <w:rsid w:val="006006B5"/>
    <w:pPr>
      <w:tabs>
        <w:tab w:val="left" w:pos="4253"/>
        <w:tab w:val="left" w:pos="5670"/>
        <w:tab w:val="left" w:pos="6804"/>
      </w:tabs>
      <w:ind w:firstLine="567"/>
      <w:jc w:val="both"/>
    </w:pPr>
    <w:rPr>
      <w:sz w:val="28"/>
      <w:szCs w:val="28"/>
    </w:rPr>
  </w:style>
  <w:style w:type="character" w:customStyle="1" w:styleId="46">
    <w:name w:val="Заголовок №4_"/>
    <w:link w:val="47"/>
    <w:uiPriority w:val="99"/>
    <w:locked/>
    <w:rsid w:val="006006B5"/>
    <w:rPr>
      <w:sz w:val="27"/>
      <w:szCs w:val="27"/>
      <w:shd w:val="clear" w:color="auto" w:fill="FFFFFF"/>
    </w:rPr>
  </w:style>
  <w:style w:type="paragraph" w:customStyle="1" w:styleId="47">
    <w:name w:val="Заголовок №4"/>
    <w:basedOn w:val="a2"/>
    <w:link w:val="46"/>
    <w:uiPriority w:val="99"/>
    <w:rsid w:val="006006B5"/>
    <w:pPr>
      <w:shd w:val="clear" w:color="auto" w:fill="FFFFFF"/>
      <w:spacing w:after="420" w:line="240" w:lineRule="atLeast"/>
      <w:outlineLvl w:val="3"/>
    </w:pPr>
    <w:rPr>
      <w:sz w:val="27"/>
      <w:szCs w:val="27"/>
      <w:shd w:val="clear" w:color="auto" w:fill="FFFFFF"/>
    </w:rPr>
  </w:style>
  <w:style w:type="paragraph" w:customStyle="1" w:styleId="affff6">
    <w:name w:val="Нормальный (текст абзаца)"/>
    <w:basedOn w:val="a2"/>
    <w:uiPriority w:val="99"/>
    <w:rsid w:val="006006B5"/>
    <w:pPr>
      <w:widowControl w:val="0"/>
      <w:tabs>
        <w:tab w:val="left" w:pos="709"/>
      </w:tabs>
      <w:ind w:firstLine="709"/>
      <w:jc w:val="both"/>
    </w:pPr>
    <w:rPr>
      <w:sz w:val="28"/>
      <w:szCs w:val="28"/>
    </w:rPr>
  </w:style>
  <w:style w:type="character" w:customStyle="1" w:styleId="54">
    <w:name w:val="Заголовок №5"/>
    <w:uiPriority w:val="99"/>
    <w:rsid w:val="006006B5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apple-converted-space">
    <w:name w:val="apple-converted-space"/>
    <w:basedOn w:val="a3"/>
    <w:uiPriority w:val="99"/>
    <w:rsid w:val="006006B5"/>
  </w:style>
  <w:style w:type="character" w:customStyle="1" w:styleId="2f0">
    <w:name w:val="ЛЕН2_ОБИН_Нижний колонтитул Знак"/>
    <w:aliases w:val="ЛЕН2_ПРОЕКТ_Нижний колонтитул Знак Знак"/>
    <w:uiPriority w:val="99"/>
    <w:rsid w:val="00CC6C36"/>
    <w:rPr>
      <w:rFonts w:ascii="Times New Roman" w:hAnsi="Times New Roman" w:cs="Times New Roman"/>
    </w:rPr>
  </w:style>
  <w:style w:type="paragraph" w:customStyle="1" w:styleId="1f0">
    <w:name w:val="Абзац списка1"/>
    <w:basedOn w:val="a2"/>
    <w:uiPriority w:val="99"/>
    <w:rsid w:val="00CC6C36"/>
    <w:pPr>
      <w:ind w:left="720" w:firstLine="425"/>
    </w:pPr>
    <w:rPr>
      <w:rFonts w:ascii="Calibri" w:hAnsi="Calibri" w:cs="Calibri"/>
      <w:noProof/>
    </w:rPr>
  </w:style>
  <w:style w:type="paragraph" w:customStyle="1" w:styleId="3c">
    <w:name w:val="заголовок 3"/>
    <w:basedOn w:val="a2"/>
    <w:next w:val="a2"/>
    <w:uiPriority w:val="99"/>
    <w:rsid w:val="00CC6C36"/>
    <w:pPr>
      <w:keepNext/>
      <w:widowControl w:val="0"/>
      <w:autoSpaceDE w:val="0"/>
      <w:autoSpaceDN w:val="0"/>
    </w:pPr>
    <w:rPr>
      <w:sz w:val="20"/>
      <w:szCs w:val="20"/>
    </w:rPr>
  </w:style>
  <w:style w:type="character" w:styleId="affff7">
    <w:name w:val="Emphasis"/>
    <w:basedOn w:val="a3"/>
    <w:uiPriority w:val="99"/>
    <w:qFormat/>
    <w:rsid w:val="00CC6C36"/>
    <w:rPr>
      <w:i/>
      <w:iCs/>
    </w:rPr>
  </w:style>
  <w:style w:type="paragraph" w:customStyle="1" w:styleId="2110">
    <w:name w:val="Основной текст с отступом 211"/>
    <w:basedOn w:val="a2"/>
    <w:uiPriority w:val="99"/>
    <w:rsid w:val="00CC6C36"/>
    <w:pPr>
      <w:tabs>
        <w:tab w:val="left" w:pos="709"/>
      </w:tabs>
      <w:spacing w:before="120" w:after="120"/>
      <w:ind w:left="709" w:hanging="709"/>
      <w:jc w:val="both"/>
    </w:pPr>
  </w:style>
  <w:style w:type="character" w:styleId="affff8">
    <w:name w:val="Strong"/>
    <w:basedOn w:val="a3"/>
    <w:uiPriority w:val="99"/>
    <w:qFormat/>
    <w:rsid w:val="00CC6C36"/>
    <w:rPr>
      <w:b/>
      <w:bCs/>
    </w:rPr>
  </w:style>
  <w:style w:type="paragraph" w:customStyle="1" w:styleId="-">
    <w:name w:val="Контракт-раздел"/>
    <w:basedOn w:val="a2"/>
    <w:next w:val="-0"/>
    <w:uiPriority w:val="99"/>
    <w:rsid w:val="00CC6C36"/>
    <w:pPr>
      <w:keepNext/>
      <w:numPr>
        <w:numId w:val="48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2"/>
    <w:uiPriority w:val="99"/>
    <w:rsid w:val="00CC6C36"/>
    <w:pPr>
      <w:numPr>
        <w:ilvl w:val="1"/>
        <w:numId w:val="48"/>
      </w:numPr>
      <w:jc w:val="both"/>
    </w:pPr>
  </w:style>
  <w:style w:type="paragraph" w:customStyle="1" w:styleId="-1">
    <w:name w:val="Контракт-подпункт"/>
    <w:basedOn w:val="a2"/>
    <w:uiPriority w:val="99"/>
    <w:rsid w:val="00CC6C36"/>
    <w:pPr>
      <w:numPr>
        <w:ilvl w:val="2"/>
        <w:numId w:val="48"/>
      </w:numPr>
      <w:jc w:val="both"/>
    </w:pPr>
  </w:style>
  <w:style w:type="paragraph" w:customStyle="1" w:styleId="-2">
    <w:name w:val="Контракт-подподпункт"/>
    <w:basedOn w:val="a2"/>
    <w:uiPriority w:val="99"/>
    <w:rsid w:val="00CC6C36"/>
    <w:pPr>
      <w:numPr>
        <w:ilvl w:val="3"/>
        <w:numId w:val="48"/>
      </w:numPr>
      <w:jc w:val="both"/>
    </w:pPr>
  </w:style>
  <w:style w:type="paragraph" w:customStyle="1" w:styleId="1f1">
    <w:name w:val="Без интервала1"/>
    <w:uiPriority w:val="99"/>
    <w:rsid w:val="00E04BBD"/>
    <w:rPr>
      <w:sz w:val="24"/>
      <w:szCs w:val="24"/>
    </w:rPr>
  </w:style>
  <w:style w:type="paragraph" w:customStyle="1" w:styleId="2f1">
    <w:name w:val="Абзац списка2"/>
    <w:basedOn w:val="a2"/>
    <w:uiPriority w:val="99"/>
    <w:rsid w:val="00E04BB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HeaderChar2">
    <w:name w:val="Header Char2"/>
    <w:aliases w:val="Linie Char2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3"/>
    <w:uiPriority w:val="99"/>
    <w:locked/>
    <w:rsid w:val="00721485"/>
    <w:rPr>
      <w:rFonts w:eastAsia="Times New Roman"/>
      <w:lang w:eastAsia="ru-RU"/>
    </w:rPr>
  </w:style>
  <w:style w:type="paragraph" w:customStyle="1" w:styleId="213">
    <w:name w:val="Основной текст 21"/>
    <w:basedOn w:val="a2"/>
    <w:uiPriority w:val="99"/>
    <w:rsid w:val="00721485"/>
    <w:pPr>
      <w:widowControl w:val="0"/>
      <w:spacing w:before="120" w:after="120"/>
      <w:ind w:firstLine="851"/>
      <w:jc w:val="both"/>
    </w:pPr>
  </w:style>
  <w:style w:type="paragraph" w:customStyle="1" w:styleId="font0">
    <w:name w:val="font0"/>
    <w:basedOn w:val="a2"/>
    <w:uiPriority w:val="99"/>
    <w:rsid w:val="0056637B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5">
    <w:name w:val="font5"/>
    <w:basedOn w:val="a2"/>
    <w:uiPriority w:val="99"/>
    <w:rsid w:val="0056637B"/>
    <w:pPr>
      <w:spacing w:before="100" w:beforeAutospacing="1" w:after="100" w:afterAutospacing="1"/>
    </w:pPr>
    <w:rPr>
      <w:sz w:val="20"/>
      <w:szCs w:val="20"/>
    </w:rPr>
  </w:style>
  <w:style w:type="paragraph" w:customStyle="1" w:styleId="xl63">
    <w:name w:val="xl63"/>
    <w:basedOn w:val="a2"/>
    <w:uiPriority w:val="99"/>
    <w:rsid w:val="0056637B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4">
    <w:name w:val="xl64"/>
    <w:basedOn w:val="a2"/>
    <w:uiPriority w:val="99"/>
    <w:rsid w:val="0056637B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8">
    <w:name w:val="xl68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9">
    <w:name w:val="xl69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72">
    <w:name w:val="xl72"/>
    <w:basedOn w:val="a2"/>
    <w:uiPriority w:val="99"/>
    <w:rsid w:val="0056637B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3">
    <w:name w:val="xl73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7">
    <w:name w:val="xl77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1">
    <w:name w:val="xl81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2">
    <w:name w:val="xl82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2"/>
    <w:uiPriority w:val="99"/>
    <w:rsid w:val="005663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affff9">
    <w:name w:val="Титульный текст"/>
    <w:basedOn w:val="a2"/>
    <w:uiPriority w:val="99"/>
    <w:rsid w:val="008E4E6D"/>
    <w:pPr>
      <w:tabs>
        <w:tab w:val="left" w:pos="1134"/>
        <w:tab w:val="left" w:pos="5670"/>
        <w:tab w:val="left" w:pos="6804"/>
      </w:tabs>
    </w:pPr>
    <w:rPr>
      <w:sz w:val="28"/>
      <w:szCs w:val="28"/>
    </w:rPr>
  </w:style>
  <w:style w:type="paragraph" w:customStyle="1" w:styleId="3d">
    <w:name w:val="Абзац списка3"/>
    <w:basedOn w:val="a2"/>
    <w:uiPriority w:val="99"/>
    <w:rsid w:val="008E4E6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1">
    <w:name w:val="Стиль1"/>
    <w:rsid w:val="00794C5F"/>
    <w:pPr>
      <w:numPr>
        <w:numId w:val="46"/>
      </w:numPr>
    </w:pPr>
  </w:style>
  <w:style w:type="numbering" w:customStyle="1" w:styleId="20">
    <w:name w:val="Стиль2"/>
    <w:rsid w:val="00794C5F"/>
    <w:pPr>
      <w:numPr>
        <w:numId w:val="4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22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4106</Words>
  <Characters>23409</Characters>
  <Application>Microsoft Office Word</Application>
  <DocSecurity>0</DocSecurity>
  <Lines>195</Lines>
  <Paragraphs>54</Paragraphs>
  <ScaleCrop>false</ScaleCrop>
  <Company>NIAEP</Company>
  <LinksUpToDate>false</LinksUpToDate>
  <CharactersWithSpaces>27461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Sklad</cp:lastModifiedBy>
  <cp:revision>2</cp:revision>
  <cp:lastPrinted>2015-02-17T06:46:00Z</cp:lastPrinted>
  <dcterms:created xsi:type="dcterms:W3CDTF">2015-02-18T05:56:00Z</dcterms:created>
  <dcterms:modified xsi:type="dcterms:W3CDTF">2015-02-18T05:56:00Z</dcterms:modified>
</cp:coreProperties>
</file>